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C83F88">
        <w:rPr>
          <w:rFonts w:ascii="宋体" w:hAnsi="宋体" w:cs="宋体" w:hint="eastAsia"/>
          <w:b/>
          <w:kern w:val="0"/>
          <w:sz w:val="44"/>
          <w:szCs w:val="44"/>
        </w:rPr>
        <w:t>热裂解器</w:t>
      </w:r>
      <w:r w:rsidR="005C52F3">
        <w:rPr>
          <w:rFonts w:ascii="宋体" w:hAnsi="宋体" w:cs="宋体" w:hint="eastAsia"/>
          <w:b/>
          <w:kern w:val="0"/>
          <w:sz w:val="44"/>
          <w:szCs w:val="44"/>
        </w:rPr>
        <w:t>(化学)</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C83F88"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D7CD5">
        <w:rPr>
          <w:rFonts w:ascii="仿宋_GB2312" w:eastAsia="仿宋_GB2312" w:hint="eastAsia"/>
          <w:b/>
          <w:sz w:val="36"/>
          <w:szCs w:val="36"/>
        </w:rPr>
        <w:t>GDJL-18/</w:t>
      </w:r>
      <w:r w:rsidR="00C83F88">
        <w:rPr>
          <w:rFonts w:ascii="仿宋_GB2312" w:eastAsia="仿宋_GB2312" w:hint="eastAsia"/>
          <w:b/>
          <w:sz w:val="36"/>
          <w:szCs w:val="36"/>
        </w:rPr>
        <w:t>04-154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C83F88">
        <w:rPr>
          <w:rFonts w:asciiTheme="minorEastAsia" w:eastAsiaTheme="minorEastAsia" w:hAnsiTheme="minorEastAsia" w:hint="eastAsia"/>
          <w:b/>
          <w:bCs/>
          <w:sz w:val="36"/>
          <w:szCs w:val="36"/>
        </w:rPr>
        <w:t>2018年4月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0B3B04" w:rsidP="00872656">
      <w:pPr>
        <w:pStyle w:val="10"/>
        <w:tabs>
          <w:tab w:val="right" w:leader="dot" w:pos="9402"/>
        </w:tabs>
        <w:rPr>
          <w:rFonts w:eastAsiaTheme="minorEastAsia" w:cstheme="minorBidi"/>
          <w:b w:val="0"/>
          <w:bCs w:val="0"/>
          <w:caps w:val="0"/>
          <w:noProof/>
          <w:sz w:val="21"/>
          <w:szCs w:val="21"/>
        </w:rPr>
      </w:pPr>
      <w:r w:rsidRPr="000B3B04">
        <w:rPr>
          <w:sz w:val="21"/>
          <w:szCs w:val="21"/>
        </w:rPr>
        <w:fldChar w:fldCharType="begin"/>
      </w:r>
      <w:r w:rsidR="00E34B45" w:rsidRPr="00872656">
        <w:rPr>
          <w:sz w:val="21"/>
          <w:szCs w:val="21"/>
        </w:rPr>
        <w:instrText xml:space="preserve"> TOC \o "1-3" \h \z \u </w:instrText>
      </w:r>
      <w:r w:rsidRPr="000B3B04">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0B3B04"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B3B04"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0B3B04"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B3B04"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B3B04"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0B3B04"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B3B04"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B3B04"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B3B04"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B3B04"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0B3B04"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0B3B04"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B3B04"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0B3B04"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B3B04"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B3B04"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B3B04"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B3B04"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B3B04"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B3B04"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0B3B04"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0B3B04"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0B3B04"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0B3B04"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0B3B04"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0B3B0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C83F88">
        <w:rPr>
          <w:rFonts w:asciiTheme="minorEastAsia" w:hAnsiTheme="minorEastAsia" w:hint="eastAsia"/>
          <w:sz w:val="24"/>
        </w:rPr>
        <w:t>热裂解器</w:t>
      </w:r>
      <w:r w:rsidR="005C52F3">
        <w:rPr>
          <w:rFonts w:asciiTheme="minorEastAsia" w:hAnsiTheme="minorEastAsia" w:hint="eastAsia"/>
          <w:sz w:val="24"/>
        </w:rPr>
        <w:t>(化学)</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C83F88">
        <w:rPr>
          <w:rFonts w:asciiTheme="minorEastAsia" w:eastAsiaTheme="minorEastAsia" w:hAnsiTheme="minorEastAsia" w:hint="eastAsia"/>
          <w:sz w:val="24"/>
        </w:rPr>
        <w:t>2018年4月3日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D7CD5">
        <w:rPr>
          <w:rFonts w:asciiTheme="minorEastAsia" w:eastAsiaTheme="minorEastAsia" w:hAnsiTheme="minorEastAsia" w:hint="eastAsia"/>
          <w:bCs/>
          <w:sz w:val="24"/>
        </w:rPr>
        <w:t>GDJL-18/</w:t>
      </w:r>
      <w:r w:rsidR="00C83F88">
        <w:rPr>
          <w:rFonts w:asciiTheme="minorEastAsia" w:eastAsiaTheme="minorEastAsia" w:hAnsiTheme="minorEastAsia" w:hint="eastAsia"/>
          <w:bCs/>
          <w:sz w:val="24"/>
        </w:rPr>
        <w:t>04-154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C83F88">
        <w:rPr>
          <w:rFonts w:asciiTheme="minorEastAsia" w:hAnsiTheme="minorEastAsia" w:hint="eastAsia"/>
          <w:sz w:val="24"/>
        </w:rPr>
        <w:t>热裂解器</w:t>
      </w:r>
      <w:r w:rsidR="005C52F3">
        <w:rPr>
          <w:rFonts w:asciiTheme="minorEastAsia" w:hAnsiTheme="minorEastAsia" w:hint="eastAsia"/>
          <w:sz w:val="24"/>
        </w:rPr>
        <w:t>(化学)</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C83F88"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热裂解器</w:t>
            </w:r>
            <w:r w:rsidR="005C52F3">
              <w:rPr>
                <w:rFonts w:asciiTheme="minorEastAsia" w:hAnsiTheme="minorEastAsia" w:hint="eastAsia"/>
                <w:sz w:val="24"/>
              </w:rPr>
              <w:t>(化学)</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5C52F3"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D7CD5">
        <w:rPr>
          <w:rFonts w:asciiTheme="minorEastAsia" w:eastAsiaTheme="minorEastAsia" w:hAnsiTheme="minorEastAsia" w:hint="eastAsia"/>
          <w:sz w:val="24"/>
        </w:rPr>
        <w:t>2018年</w:t>
      </w:r>
      <w:r w:rsidR="00C83F88">
        <w:rPr>
          <w:rFonts w:asciiTheme="minorEastAsia" w:eastAsiaTheme="minorEastAsia" w:hAnsiTheme="minorEastAsia" w:hint="eastAsia"/>
          <w:sz w:val="24"/>
        </w:rPr>
        <w:t>4月24日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D7CD5">
        <w:rPr>
          <w:rFonts w:asciiTheme="minorEastAsia" w:eastAsiaTheme="minorEastAsia" w:hAnsiTheme="minorEastAsia" w:hint="eastAsia"/>
          <w:sz w:val="24"/>
        </w:rPr>
        <w:t>2018年</w:t>
      </w:r>
      <w:r w:rsidR="00C83F88">
        <w:rPr>
          <w:rFonts w:asciiTheme="minorEastAsia" w:eastAsiaTheme="minorEastAsia" w:hAnsiTheme="minorEastAsia" w:hint="eastAsia"/>
          <w:sz w:val="24"/>
        </w:rPr>
        <w:t>4月24日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C83F88">
        <w:rPr>
          <w:rFonts w:asciiTheme="minorEastAsia" w:eastAsiaTheme="minorEastAsia" w:hAnsiTheme="minorEastAsia" w:hint="eastAsia"/>
          <w:sz w:val="24"/>
          <w:shd w:val="clear" w:color="auto" w:fill="FFFF00"/>
        </w:rPr>
        <w:t>2018年4月12日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C83F88">
        <w:rPr>
          <w:rFonts w:asciiTheme="minorEastAsia" w:eastAsiaTheme="minorEastAsia" w:hAnsiTheme="minorEastAsia" w:hint="eastAsia"/>
          <w:sz w:val="24"/>
        </w:rPr>
        <w:t>2018年4月3日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C83F88">
              <w:rPr>
                <w:rFonts w:asciiTheme="minorEastAsia" w:hAnsiTheme="minorEastAsia" w:hint="eastAsia"/>
                <w:szCs w:val="21"/>
              </w:rPr>
              <w:t>热裂解器</w:t>
            </w:r>
            <w:r w:rsidR="005C52F3">
              <w:rPr>
                <w:rFonts w:asciiTheme="minorEastAsia" w:hAnsiTheme="minorEastAsia" w:hint="eastAsia"/>
                <w:szCs w:val="21"/>
              </w:rPr>
              <w:t>(化学)</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D7CD5">
              <w:rPr>
                <w:rFonts w:asciiTheme="minorEastAsia" w:eastAsiaTheme="minorEastAsia" w:hAnsiTheme="minorEastAsia"/>
                <w:szCs w:val="21"/>
                <w:highlight w:val="yellow"/>
              </w:rPr>
              <w:t>GDJL-18/</w:t>
            </w:r>
            <w:r w:rsidR="00C83F88">
              <w:rPr>
                <w:rFonts w:asciiTheme="minorEastAsia" w:eastAsiaTheme="minorEastAsia" w:hAnsiTheme="minorEastAsia"/>
                <w:szCs w:val="21"/>
                <w:highlight w:val="yellow"/>
              </w:rPr>
              <w:t>04-154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D7CD5">
              <w:rPr>
                <w:rFonts w:asciiTheme="minorEastAsia" w:eastAsiaTheme="minorEastAsia" w:hAnsiTheme="minorEastAsia" w:hint="eastAsia"/>
                <w:szCs w:val="21"/>
              </w:rPr>
              <w:t>2018年</w:t>
            </w:r>
            <w:r w:rsidR="00C83F88">
              <w:rPr>
                <w:rFonts w:asciiTheme="minorEastAsia" w:eastAsiaTheme="minorEastAsia" w:hAnsiTheme="minorEastAsia" w:hint="eastAsia"/>
                <w:szCs w:val="21"/>
              </w:rPr>
              <w:t>4月24日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D7CD5">
              <w:rPr>
                <w:rFonts w:asciiTheme="minorEastAsia" w:eastAsiaTheme="minorEastAsia" w:hAnsiTheme="minorEastAsia"/>
                <w:szCs w:val="21"/>
              </w:rPr>
              <w:t>GDJL-18/</w:t>
            </w:r>
            <w:r w:rsidR="00C83F88">
              <w:rPr>
                <w:rFonts w:asciiTheme="minorEastAsia" w:eastAsiaTheme="minorEastAsia" w:hAnsiTheme="minorEastAsia"/>
                <w:szCs w:val="21"/>
              </w:rPr>
              <w:t>04-154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D7CD5">
              <w:rPr>
                <w:rFonts w:asciiTheme="minorEastAsia" w:eastAsiaTheme="minorEastAsia" w:hAnsiTheme="minorEastAsia" w:hint="eastAsia"/>
                <w:szCs w:val="21"/>
                <w:highlight w:val="yellow"/>
                <w:u w:val="single"/>
              </w:rPr>
              <w:t>2018年</w:t>
            </w:r>
            <w:r w:rsidR="00C83F88">
              <w:rPr>
                <w:rFonts w:asciiTheme="minorEastAsia" w:eastAsiaTheme="minorEastAsia" w:hAnsiTheme="minorEastAsia" w:hint="eastAsia"/>
                <w:szCs w:val="21"/>
                <w:highlight w:val="yellow"/>
                <w:u w:val="single"/>
              </w:rPr>
              <w:t>4月24日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D7CD5">
              <w:rPr>
                <w:rFonts w:asciiTheme="minorEastAsia" w:eastAsiaTheme="minorEastAsia" w:hAnsiTheme="minorEastAsia" w:hint="eastAsia"/>
                <w:szCs w:val="21"/>
                <w:highlight w:val="yellow"/>
                <w:u w:val="single"/>
              </w:rPr>
              <w:t>2018年</w:t>
            </w:r>
            <w:r w:rsidR="00C83F88">
              <w:rPr>
                <w:rFonts w:asciiTheme="minorEastAsia" w:eastAsiaTheme="minorEastAsia" w:hAnsiTheme="minorEastAsia" w:hint="eastAsia"/>
                <w:szCs w:val="21"/>
                <w:highlight w:val="yellow"/>
                <w:u w:val="single"/>
              </w:rPr>
              <w:t>4月24日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D7CD5">
        <w:rPr>
          <w:rFonts w:asciiTheme="minorEastAsia" w:eastAsiaTheme="minorEastAsia" w:hAnsiTheme="minorEastAsia" w:hint="eastAsia"/>
          <w:b/>
          <w:bCs/>
          <w:sz w:val="24"/>
        </w:rPr>
        <w:t>2018年</w:t>
      </w:r>
      <w:r w:rsidR="00C83F88">
        <w:rPr>
          <w:rFonts w:asciiTheme="minorEastAsia" w:eastAsiaTheme="minorEastAsia" w:hAnsiTheme="minorEastAsia" w:hint="eastAsia"/>
          <w:b/>
          <w:bCs/>
          <w:sz w:val="24"/>
        </w:rPr>
        <w:t>4月24日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C83F88"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热裂解器</w:t>
            </w:r>
            <w:r w:rsidR="005C52F3">
              <w:rPr>
                <w:rFonts w:asciiTheme="minorEastAsia" w:hAnsiTheme="minorEastAsia" w:hint="eastAsia"/>
                <w:sz w:val="24"/>
              </w:rPr>
              <w:t>(化学)</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244029" w:rsidTr="00BF41D1">
        <w:trPr>
          <w:trHeight w:val="12811"/>
        </w:trPr>
        <w:tc>
          <w:tcPr>
            <w:tcW w:w="1384" w:type="dxa"/>
            <w:vAlign w:val="center"/>
          </w:tcPr>
          <w:p w:rsidR="00244029" w:rsidRDefault="00244029" w:rsidP="00B86ED3">
            <w:pPr>
              <w:spacing w:line="400" w:lineRule="exact"/>
              <w:jc w:val="center"/>
              <w:rPr>
                <w:sz w:val="24"/>
              </w:rPr>
            </w:pPr>
            <w:r>
              <w:rPr>
                <w:sz w:val="24"/>
              </w:rPr>
              <w:t>项目要求</w:t>
            </w:r>
          </w:p>
          <w:p w:rsidR="00244029" w:rsidRDefault="00244029" w:rsidP="00B86ED3">
            <w:pPr>
              <w:spacing w:line="400" w:lineRule="exact"/>
              <w:jc w:val="center"/>
              <w:rPr>
                <w:sz w:val="24"/>
              </w:rPr>
            </w:pPr>
            <w:r>
              <w:rPr>
                <w:sz w:val="24"/>
              </w:rPr>
              <w:t>技术指标</w:t>
            </w:r>
          </w:p>
        </w:tc>
        <w:tc>
          <w:tcPr>
            <w:tcW w:w="7872" w:type="dxa"/>
          </w:tcPr>
          <w:p w:rsidR="00C83F88" w:rsidRPr="006D7452" w:rsidRDefault="00C83F88" w:rsidP="00C83F88">
            <w:pPr>
              <w:tabs>
                <w:tab w:val="left" w:pos="792"/>
              </w:tabs>
              <w:spacing w:line="500" w:lineRule="exact"/>
              <w:rPr>
                <w:rFonts w:ascii="宋体" w:hAnsi="宋体" w:hint="eastAsia"/>
                <w:szCs w:val="21"/>
              </w:rPr>
            </w:pPr>
            <w:r w:rsidRPr="006D7452">
              <w:rPr>
                <w:rFonts w:ascii="宋体" w:hAnsi="宋体" w:hint="eastAsia"/>
                <w:szCs w:val="21"/>
              </w:rPr>
              <w:t>1主机：</w:t>
            </w:r>
            <w:r>
              <w:rPr>
                <w:rFonts w:ascii="宋体" w:hAnsi="宋体" w:hint="eastAsia"/>
                <w:szCs w:val="21"/>
              </w:rPr>
              <w:t>进样器</w:t>
            </w:r>
            <w:r w:rsidRPr="006D7452">
              <w:rPr>
                <w:rFonts w:ascii="宋体" w:hAnsi="宋体" w:hint="eastAsia"/>
                <w:szCs w:val="21"/>
              </w:rPr>
              <w:t>、</w:t>
            </w:r>
            <w:r>
              <w:rPr>
                <w:rFonts w:ascii="宋体" w:hAnsi="宋体" w:hint="eastAsia"/>
                <w:szCs w:val="21"/>
              </w:rPr>
              <w:t>热裂解器主机</w:t>
            </w:r>
            <w:r w:rsidRPr="006D7452">
              <w:rPr>
                <w:rFonts w:ascii="宋体" w:hAnsi="宋体" w:hint="eastAsia"/>
                <w:szCs w:val="21"/>
              </w:rPr>
              <w:t>、</w:t>
            </w:r>
            <w:r>
              <w:rPr>
                <w:rFonts w:ascii="宋体" w:hAnsi="宋体" w:hint="eastAsia"/>
                <w:szCs w:val="21"/>
              </w:rPr>
              <w:t>进样针</w:t>
            </w:r>
            <w:r w:rsidRPr="006D7452">
              <w:rPr>
                <w:rFonts w:ascii="宋体" w:hAnsi="宋体" w:hint="eastAsia"/>
                <w:szCs w:val="21"/>
              </w:rPr>
              <w:t>等。</w:t>
            </w:r>
            <w:r>
              <w:rPr>
                <w:rFonts w:hint="eastAsia"/>
                <w:color w:val="000000"/>
                <w:szCs w:val="21"/>
                <w:shd w:val="clear" w:color="auto" w:fill="FFFFFF"/>
              </w:rPr>
              <w:t>可兼容市面上所有品牌</w:t>
            </w:r>
            <w:r>
              <w:rPr>
                <w:rFonts w:hint="eastAsia"/>
                <w:color w:val="000000"/>
                <w:szCs w:val="21"/>
                <w:shd w:val="clear" w:color="auto" w:fill="FFFFFF"/>
              </w:rPr>
              <w:t>GC/MS</w:t>
            </w:r>
          </w:p>
          <w:p w:rsidR="00C83F88" w:rsidRPr="006D7452" w:rsidRDefault="00C83F88" w:rsidP="00C83F88">
            <w:pPr>
              <w:tabs>
                <w:tab w:val="left" w:pos="792"/>
              </w:tabs>
              <w:spacing w:line="500" w:lineRule="exact"/>
              <w:rPr>
                <w:rFonts w:ascii="宋体" w:hAnsi="宋体" w:hint="eastAsia"/>
                <w:szCs w:val="21"/>
              </w:rPr>
            </w:pPr>
            <w:r>
              <w:rPr>
                <w:rFonts w:ascii="宋体" w:hAnsi="宋体" w:hint="eastAsia"/>
                <w:szCs w:val="21"/>
              </w:rPr>
              <w:t>2</w:t>
            </w:r>
            <w:r w:rsidRPr="006D7452">
              <w:rPr>
                <w:rFonts w:ascii="宋体" w:hAnsi="宋体" w:hint="eastAsia"/>
                <w:szCs w:val="21"/>
              </w:rPr>
              <w:t>参数要求：</w:t>
            </w:r>
          </w:p>
          <w:p w:rsidR="00C83F88" w:rsidRPr="002F5858" w:rsidRDefault="00C83F88" w:rsidP="00C83F88">
            <w:pPr>
              <w:tabs>
                <w:tab w:val="left" w:pos="792"/>
              </w:tabs>
              <w:spacing w:line="500" w:lineRule="exact"/>
              <w:rPr>
                <w:rFonts w:ascii="宋体" w:hAnsi="宋体" w:hint="eastAsia"/>
                <w:szCs w:val="21"/>
              </w:rPr>
            </w:pPr>
            <w:r>
              <w:rPr>
                <w:rFonts w:ascii="宋体" w:hAnsi="宋体" w:hint="eastAsia"/>
                <w:szCs w:val="21"/>
              </w:rPr>
              <w:t>最高裂解温度：≥800℃；加热方式：满足快速升温和温度精度要求的加热器；带有程序升温；温度精度：±0.1℃；RSD≤2%；可拓展</w:t>
            </w:r>
            <w:r w:rsidRPr="00121369">
              <w:rPr>
                <w:rFonts w:ascii="宋体" w:hAnsi="宋体" w:hint="eastAsia"/>
                <w:szCs w:val="21"/>
              </w:rPr>
              <w:t>液氮制冷捕集低沸点的物质的功能</w:t>
            </w:r>
            <w:r>
              <w:rPr>
                <w:rFonts w:ascii="宋体" w:hAnsi="宋体" w:hint="eastAsia"/>
                <w:szCs w:val="21"/>
              </w:rPr>
              <w:t>。</w:t>
            </w:r>
          </w:p>
          <w:p w:rsidR="00C83F88" w:rsidRPr="006D7452" w:rsidRDefault="00C83F88" w:rsidP="00C83F88">
            <w:pPr>
              <w:tabs>
                <w:tab w:val="left" w:pos="792"/>
              </w:tabs>
              <w:spacing w:line="500" w:lineRule="exact"/>
              <w:rPr>
                <w:rFonts w:ascii="宋体" w:hAnsi="宋体" w:hint="eastAsia"/>
                <w:szCs w:val="21"/>
              </w:rPr>
            </w:pPr>
            <w:r>
              <w:rPr>
                <w:rFonts w:ascii="宋体" w:hAnsi="宋体" w:hint="eastAsia"/>
                <w:szCs w:val="21"/>
              </w:rPr>
              <w:t xml:space="preserve">3 </w:t>
            </w:r>
            <w:r w:rsidRPr="006D7452">
              <w:rPr>
                <w:rFonts w:ascii="宋体" w:hAnsi="宋体" w:hint="eastAsia"/>
                <w:szCs w:val="21"/>
              </w:rPr>
              <w:t>配件</w:t>
            </w:r>
            <w:r>
              <w:rPr>
                <w:rFonts w:ascii="宋体" w:hAnsi="宋体" w:hint="eastAsia"/>
                <w:szCs w:val="21"/>
              </w:rPr>
              <w:t>&amp;耗材</w:t>
            </w:r>
            <w:r w:rsidRPr="006D7452">
              <w:rPr>
                <w:rFonts w:ascii="宋体" w:hAnsi="宋体" w:hint="eastAsia"/>
                <w:szCs w:val="21"/>
              </w:rPr>
              <w:t>：</w:t>
            </w:r>
            <w:r>
              <w:rPr>
                <w:rFonts w:ascii="宋体" w:hAnsi="宋体" w:hint="eastAsia"/>
                <w:szCs w:val="21"/>
              </w:rPr>
              <w:t>一年配件及耗材包</w:t>
            </w:r>
          </w:p>
          <w:p w:rsidR="00C83F88" w:rsidRPr="006D7452" w:rsidRDefault="00C83F88" w:rsidP="00C83F88">
            <w:pPr>
              <w:tabs>
                <w:tab w:val="left" w:pos="792"/>
              </w:tabs>
              <w:spacing w:line="500" w:lineRule="exact"/>
              <w:rPr>
                <w:rFonts w:ascii="宋体" w:hAnsi="宋体" w:hint="eastAsia"/>
                <w:szCs w:val="21"/>
              </w:rPr>
            </w:pPr>
            <w:r>
              <w:rPr>
                <w:rFonts w:ascii="宋体" w:hAnsi="宋体" w:hint="eastAsia"/>
                <w:szCs w:val="21"/>
              </w:rPr>
              <w:t>4</w:t>
            </w:r>
            <w:r w:rsidRPr="006D7452">
              <w:rPr>
                <w:rFonts w:ascii="宋体" w:hAnsi="宋体" w:hint="eastAsia"/>
                <w:szCs w:val="21"/>
              </w:rPr>
              <w:t>软件：</w:t>
            </w:r>
            <w:r>
              <w:rPr>
                <w:rFonts w:ascii="宋体" w:hAnsi="宋体" w:hint="eastAsia"/>
                <w:szCs w:val="21"/>
              </w:rPr>
              <w:t>有操作软件</w:t>
            </w:r>
            <w:r w:rsidRPr="006D7452">
              <w:rPr>
                <w:rFonts w:ascii="宋体" w:hAnsi="宋体" w:hint="eastAsia"/>
                <w:szCs w:val="21"/>
              </w:rPr>
              <w:t>必须配备原厂正版</w:t>
            </w:r>
            <w:r>
              <w:rPr>
                <w:rFonts w:ascii="宋体" w:hAnsi="宋体" w:hint="eastAsia"/>
                <w:szCs w:val="21"/>
              </w:rPr>
              <w:t>安装包</w:t>
            </w:r>
            <w:r w:rsidRPr="006D7452">
              <w:rPr>
                <w:rFonts w:ascii="宋体" w:hAnsi="宋体" w:hint="eastAsia"/>
                <w:szCs w:val="21"/>
              </w:rPr>
              <w:t>，控制软件可以在中文版Windows XP</w:t>
            </w:r>
            <w:r>
              <w:rPr>
                <w:rFonts w:ascii="宋体" w:hAnsi="宋体" w:hint="eastAsia"/>
                <w:szCs w:val="21"/>
              </w:rPr>
              <w:t>或</w:t>
            </w:r>
            <w:r w:rsidRPr="006D7452">
              <w:rPr>
                <w:rFonts w:ascii="宋体" w:hAnsi="宋体" w:hint="eastAsia"/>
                <w:szCs w:val="21"/>
              </w:rPr>
              <w:t>以上运行, 提供离线数据处理（Offline）功能，可在仪器运行的同时处理以前的检测数据。</w:t>
            </w:r>
            <w:r>
              <w:rPr>
                <w:rFonts w:ascii="宋体" w:hAnsi="宋体" w:hint="eastAsia"/>
                <w:szCs w:val="21"/>
              </w:rPr>
              <w:t>有谱库的必须</w:t>
            </w:r>
            <w:r w:rsidRPr="006D7452">
              <w:rPr>
                <w:rFonts w:ascii="宋体" w:hAnsi="宋体" w:hint="eastAsia"/>
                <w:szCs w:val="21"/>
              </w:rPr>
              <w:t>配谱库。</w:t>
            </w:r>
          </w:p>
          <w:p w:rsidR="00C83F88" w:rsidRPr="006D7452" w:rsidRDefault="00C83F88" w:rsidP="00C83F88">
            <w:pPr>
              <w:tabs>
                <w:tab w:val="left" w:pos="792"/>
              </w:tabs>
              <w:spacing w:line="500" w:lineRule="exact"/>
              <w:rPr>
                <w:rFonts w:ascii="宋体" w:hAnsi="宋体" w:hint="eastAsia"/>
                <w:szCs w:val="21"/>
              </w:rPr>
            </w:pPr>
            <w:r>
              <w:rPr>
                <w:rFonts w:ascii="宋体" w:hAnsi="宋体" w:hint="eastAsia"/>
                <w:szCs w:val="21"/>
              </w:rPr>
              <w:t>5</w:t>
            </w:r>
            <w:r w:rsidRPr="006D7452">
              <w:rPr>
                <w:rFonts w:ascii="宋体" w:hAnsi="宋体" w:hint="eastAsia"/>
                <w:szCs w:val="21"/>
              </w:rPr>
              <w:t>售后及保修：提供整机1年或以上保修服务。电话及时响应，48小时内上门。</w:t>
            </w:r>
          </w:p>
          <w:p w:rsidR="00C83F88" w:rsidRPr="006D7452" w:rsidRDefault="00C83F88" w:rsidP="00C83F88">
            <w:pPr>
              <w:tabs>
                <w:tab w:val="left" w:pos="792"/>
              </w:tabs>
              <w:spacing w:line="500" w:lineRule="exact"/>
              <w:rPr>
                <w:rFonts w:ascii="宋体" w:hAnsi="宋体" w:hint="eastAsia"/>
                <w:szCs w:val="21"/>
              </w:rPr>
            </w:pPr>
            <w:r>
              <w:rPr>
                <w:rFonts w:ascii="宋体" w:hAnsi="宋体" w:hint="eastAsia"/>
                <w:szCs w:val="21"/>
              </w:rPr>
              <w:t>6</w:t>
            </w:r>
            <w:r w:rsidRPr="006D7452">
              <w:rPr>
                <w:rFonts w:ascii="宋体" w:hAnsi="宋体" w:hint="eastAsia"/>
                <w:szCs w:val="21"/>
              </w:rPr>
              <w:t>技术服务和培训：免费安装、调试。提供免费培训，保证两名以上工程师可以独立操作仪器并具有基本的日常维护、方法应用能力。</w:t>
            </w:r>
          </w:p>
          <w:p w:rsidR="00244029" w:rsidRPr="00C83F88" w:rsidRDefault="00244029" w:rsidP="00244029">
            <w:pPr>
              <w:tabs>
                <w:tab w:val="left" w:pos="792"/>
              </w:tabs>
              <w:spacing w:line="48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D7CD5">
        <w:rPr>
          <w:rFonts w:ascii="宋体" w:hAnsi="宋体" w:hint="eastAsia"/>
          <w:sz w:val="24"/>
        </w:rPr>
        <w:t>GDJL-18/</w:t>
      </w:r>
      <w:r w:rsidR="00C83F88">
        <w:rPr>
          <w:rFonts w:ascii="宋体" w:hAnsi="宋体" w:hint="eastAsia"/>
          <w:sz w:val="24"/>
        </w:rPr>
        <w:t>04-154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C83F88">
        <w:rPr>
          <w:rFonts w:asciiTheme="minorEastAsia" w:hAnsiTheme="minorEastAsia" w:hint="eastAsia"/>
          <w:sz w:val="24"/>
        </w:rPr>
        <w:t>热裂解器</w:t>
      </w:r>
      <w:r w:rsidR="005C52F3">
        <w:rPr>
          <w:rFonts w:asciiTheme="minorEastAsia" w:hAnsiTheme="minorEastAsia" w:hint="eastAsia"/>
          <w:sz w:val="24"/>
        </w:rPr>
        <w:t>(化学)</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D7CD5">
        <w:rPr>
          <w:rFonts w:ascii="宋体" w:hAnsi="宋体" w:hint="eastAsia"/>
          <w:sz w:val="24"/>
        </w:rPr>
        <w:t>GDJL-18/</w:t>
      </w:r>
      <w:r w:rsidR="00C83F88">
        <w:rPr>
          <w:rFonts w:ascii="宋体" w:hAnsi="宋体" w:hint="eastAsia"/>
          <w:sz w:val="24"/>
        </w:rPr>
        <w:t>04-154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D7CD5">
        <w:rPr>
          <w:rFonts w:ascii="宋体" w:hAnsi="宋体" w:hint="eastAsia"/>
          <w:bCs/>
          <w:sz w:val="24"/>
        </w:rPr>
        <w:t>GDJL-18/</w:t>
      </w:r>
      <w:r w:rsidR="00C83F88">
        <w:rPr>
          <w:rFonts w:ascii="宋体" w:hAnsi="宋体" w:hint="eastAsia"/>
          <w:bCs/>
          <w:sz w:val="24"/>
        </w:rPr>
        <w:t>04-154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FF2" w:rsidRDefault="00A07FF2" w:rsidP="004E6772">
      <w:r>
        <w:separator/>
      </w:r>
    </w:p>
  </w:endnote>
  <w:endnote w:type="continuationSeparator" w:id="1">
    <w:p w:rsidR="00A07FF2" w:rsidRDefault="00A07FF2"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88" w:rsidRDefault="00C83F8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83F88" w:rsidRPr="00EA057E" w:rsidRDefault="00C83F88">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0B1D7C" w:rsidRPr="000B1D7C">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83F88" w:rsidRDefault="00C83F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FF2" w:rsidRDefault="00A07FF2" w:rsidP="004E6772">
      <w:r>
        <w:separator/>
      </w:r>
    </w:p>
  </w:footnote>
  <w:footnote w:type="continuationSeparator" w:id="1">
    <w:p w:rsidR="00A07FF2" w:rsidRDefault="00A07FF2"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88" w:rsidRPr="004E6772" w:rsidRDefault="00C83F8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热裂解器(化学)</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88" w:rsidRPr="004E6772" w:rsidRDefault="00C83F8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热裂解器(化学)</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0"/>
  </w:num>
  <w:num w:numId="3">
    <w:abstractNumId w:val="19"/>
  </w:num>
  <w:num w:numId="4">
    <w:abstractNumId w:val="6"/>
  </w:num>
  <w:num w:numId="5">
    <w:abstractNumId w:val="4"/>
  </w:num>
  <w:num w:numId="6">
    <w:abstractNumId w:val="2"/>
  </w:num>
  <w:num w:numId="7">
    <w:abstractNumId w:val="16"/>
  </w:num>
  <w:num w:numId="8">
    <w:abstractNumId w:val="11"/>
  </w:num>
  <w:num w:numId="9">
    <w:abstractNumId w:val="10"/>
  </w:num>
  <w:num w:numId="10">
    <w:abstractNumId w:val="15"/>
  </w:num>
  <w:num w:numId="11">
    <w:abstractNumId w:val="18"/>
  </w:num>
  <w:num w:numId="12">
    <w:abstractNumId w:val="7"/>
  </w:num>
  <w:num w:numId="13">
    <w:abstractNumId w:val="21"/>
  </w:num>
  <w:num w:numId="14">
    <w:abstractNumId w:val="17"/>
  </w:num>
  <w:num w:numId="15">
    <w:abstractNumId w:val="0"/>
  </w:num>
  <w:num w:numId="16">
    <w:abstractNumId w:val="14"/>
  </w:num>
  <w:num w:numId="17">
    <w:abstractNumId w:val="9"/>
  </w:num>
  <w:num w:numId="18">
    <w:abstractNumId w:val="1"/>
  </w:num>
  <w:num w:numId="19">
    <w:abstractNumId w:val="5"/>
  </w:num>
  <w:num w:numId="20">
    <w:abstractNumId w:val="3"/>
  </w:num>
  <w:num w:numId="21">
    <w:abstractNumId w:val="13"/>
  </w:num>
  <w:num w:numId="22">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04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1D7C"/>
    <w:rsid w:val="000B3B04"/>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07FF2"/>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3F88"/>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04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47</Pages>
  <Words>4417</Words>
  <Characters>25181</Characters>
  <Application>Microsoft Office Word</Application>
  <DocSecurity>0</DocSecurity>
  <Lines>209</Lines>
  <Paragraphs>59</Paragraphs>
  <ScaleCrop>false</ScaleCrop>
  <Company>Lenovo</Company>
  <LinksUpToDate>false</LinksUpToDate>
  <CharactersWithSpaces>29539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cp:lastPrinted>2015-12-14T05:56:00Z</cp:lastPrinted>
  <dcterms:created xsi:type="dcterms:W3CDTF">2018-03-13T09:41:00Z</dcterms:created>
  <dcterms:modified xsi:type="dcterms:W3CDTF">2018-04-04T08:08:00Z</dcterms:modified>
</cp:coreProperties>
</file>