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516D02" w:rsidP="00EA5F0B">
      <w:pPr>
        <w:spacing w:line="360" w:lineRule="auto"/>
        <w:jc w:val="center"/>
        <w:rPr>
          <w:b/>
          <w:bCs/>
          <w:sz w:val="44"/>
        </w:rPr>
      </w:pPr>
      <w:r>
        <w:rPr>
          <w:rFonts w:ascii="宋体" w:hAnsi="宋体" w:cs="宋体" w:hint="eastAsia"/>
          <w:b/>
          <w:kern w:val="0"/>
          <w:sz w:val="44"/>
          <w:szCs w:val="44"/>
        </w:rPr>
        <w:t>2018年橘皮测试仪采购项目（第二次）</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154908">
        <w:rPr>
          <w:rFonts w:ascii="仿宋_GB2312" w:eastAsia="仿宋_GB2312" w:hint="eastAsia"/>
          <w:b/>
          <w:sz w:val="36"/>
          <w:szCs w:val="36"/>
        </w:rPr>
        <w:t>GDJL-18/03-113</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AB1FFB">
        <w:rPr>
          <w:rFonts w:asciiTheme="minorEastAsia" w:eastAsiaTheme="minorEastAsia" w:hAnsiTheme="minorEastAsia" w:hint="eastAsia"/>
          <w:b/>
          <w:bCs/>
          <w:sz w:val="36"/>
          <w:szCs w:val="36"/>
        </w:rPr>
        <w:t>8</w:t>
      </w:r>
      <w:r w:rsidR="00234A58">
        <w:rPr>
          <w:rFonts w:asciiTheme="minorEastAsia" w:eastAsiaTheme="minorEastAsia" w:hAnsiTheme="minorEastAsia" w:hint="eastAsia"/>
          <w:b/>
          <w:bCs/>
          <w:sz w:val="36"/>
          <w:szCs w:val="36"/>
        </w:rPr>
        <w:t>年</w:t>
      </w:r>
      <w:r w:rsidR="00513A46">
        <w:rPr>
          <w:rFonts w:asciiTheme="minorEastAsia" w:eastAsiaTheme="minorEastAsia" w:hAnsiTheme="minorEastAsia" w:hint="eastAsia"/>
          <w:b/>
          <w:bCs/>
          <w:sz w:val="36"/>
          <w:szCs w:val="36"/>
        </w:rPr>
        <w:t>3</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EB0001" w:rsidP="00872656">
      <w:pPr>
        <w:pStyle w:val="10"/>
        <w:tabs>
          <w:tab w:val="right" w:leader="dot" w:pos="9402"/>
        </w:tabs>
        <w:rPr>
          <w:rFonts w:eastAsiaTheme="minorEastAsia" w:cstheme="minorBidi"/>
          <w:b w:val="0"/>
          <w:bCs w:val="0"/>
          <w:caps w:val="0"/>
          <w:noProof/>
          <w:sz w:val="21"/>
          <w:szCs w:val="21"/>
        </w:rPr>
      </w:pPr>
      <w:r w:rsidRPr="00EB0001">
        <w:rPr>
          <w:sz w:val="21"/>
          <w:szCs w:val="21"/>
        </w:rPr>
        <w:fldChar w:fldCharType="begin"/>
      </w:r>
      <w:r w:rsidR="00E34B45" w:rsidRPr="00872656">
        <w:rPr>
          <w:sz w:val="21"/>
          <w:szCs w:val="21"/>
        </w:rPr>
        <w:instrText xml:space="preserve"> TOC \o "1-3" \h \z \u </w:instrText>
      </w:r>
      <w:r w:rsidRPr="00EB0001">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EB0001"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EB0001"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EB0001"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EB0001"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EB0001"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EB0001"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EB0001"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EB0001"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EB0001"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EB0001"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EB0001"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EB0001"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EB0001"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EB0001"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EB0001"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EB0001"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EB0001"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EB0001"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EB0001"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EB0001"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EB0001"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EB0001"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EB0001"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EB0001"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EB0001"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EB0001"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EB0001"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EB0001"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EB0001"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EB0001"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EB0001"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EB0001"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EB0001"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EB0001"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EB0001"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EB0001"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EB0001"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EB0001"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EB0001"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EB0001"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EB0001"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EB0001"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EB0001"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EB0001"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EB0001"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EB0001"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EB0001"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EB0001"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EB0001"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EB0001"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EB0001"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EB0001"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EB0001"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EB0001"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EB0001"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EB0001"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EB0001"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EB0001"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EB0001"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EB0001"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EB0001"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EB0001"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EB0001"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EB0001"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EB0001"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EB0001"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EB0001"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EB0001"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EB0001"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EB0001"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EB0001"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EB0001"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EB0001"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EB0001"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EB0001"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EB0001"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516D02">
        <w:rPr>
          <w:rFonts w:asciiTheme="minorEastAsia" w:hAnsiTheme="minorEastAsia" w:hint="eastAsia"/>
          <w:sz w:val="24"/>
        </w:rPr>
        <w:t>2018年橘皮测试仪采购项目（第二次）</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516D02">
        <w:rPr>
          <w:rFonts w:asciiTheme="minorEastAsia" w:eastAsiaTheme="minorEastAsia" w:hAnsiTheme="minorEastAsia" w:hint="eastAsia"/>
          <w:sz w:val="24"/>
        </w:rPr>
        <w:t>2018年3月29日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154908">
        <w:rPr>
          <w:rFonts w:asciiTheme="minorEastAsia" w:eastAsiaTheme="minorEastAsia" w:hAnsiTheme="minorEastAsia" w:hint="eastAsia"/>
          <w:bCs/>
          <w:sz w:val="24"/>
        </w:rPr>
        <w:t>GDJL-18/03-113</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516D02">
        <w:rPr>
          <w:rFonts w:asciiTheme="minorEastAsia" w:hAnsiTheme="minorEastAsia" w:hint="eastAsia"/>
          <w:sz w:val="24"/>
        </w:rPr>
        <w:t>2018年橘皮测试仪采购项目（第二次）</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327819" w:rsidRPr="00614185" w:rsidTr="00327819">
        <w:trPr>
          <w:trHeight w:val="478"/>
          <w:tblCellSpacing w:w="20" w:type="dxa"/>
        </w:trPr>
        <w:tc>
          <w:tcPr>
            <w:tcW w:w="2653" w:type="dxa"/>
            <w:shd w:val="clear" w:color="auto" w:fill="FFFFFF"/>
            <w:vAlign w:val="center"/>
            <w:hideMark/>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49"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3" w:type="dxa"/>
            <w:shd w:val="clear" w:color="auto" w:fill="FFFFFF"/>
            <w:vAlign w:val="center"/>
          </w:tcPr>
          <w:p w:rsidR="00327819" w:rsidRDefault="00327819"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327819" w:rsidRPr="00614185" w:rsidTr="00327819">
        <w:trPr>
          <w:trHeight w:val="70"/>
          <w:tblCellSpacing w:w="20" w:type="dxa"/>
        </w:trPr>
        <w:tc>
          <w:tcPr>
            <w:tcW w:w="2653" w:type="dxa"/>
            <w:shd w:val="clear" w:color="auto" w:fill="FFFFFF"/>
            <w:vAlign w:val="center"/>
            <w:hideMark/>
          </w:tcPr>
          <w:p w:rsidR="00327819" w:rsidRPr="0091131A" w:rsidRDefault="00154908" w:rsidP="00154908">
            <w:pPr>
              <w:spacing w:line="480" w:lineRule="auto"/>
              <w:jc w:val="center"/>
              <w:rPr>
                <w:rFonts w:asciiTheme="minorEastAsia" w:eastAsiaTheme="minorEastAsia" w:hAnsiTheme="minorEastAsia" w:cs="宋体"/>
                <w:kern w:val="0"/>
                <w:sz w:val="24"/>
              </w:rPr>
            </w:pPr>
            <w:r>
              <w:rPr>
                <w:rFonts w:asciiTheme="minorEastAsia" w:hAnsiTheme="minorEastAsia" w:hint="eastAsia"/>
                <w:sz w:val="24"/>
              </w:rPr>
              <w:t>橘皮测试仪</w:t>
            </w:r>
          </w:p>
        </w:tc>
        <w:tc>
          <w:tcPr>
            <w:tcW w:w="1449" w:type="dxa"/>
            <w:shd w:val="clear" w:color="auto" w:fill="FFFFFF"/>
            <w:vAlign w:val="center"/>
          </w:tcPr>
          <w:p w:rsidR="00327819"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43" w:type="dxa"/>
            <w:shd w:val="clear" w:color="auto" w:fill="FFFFFF"/>
            <w:vAlign w:val="center"/>
          </w:tcPr>
          <w:p w:rsidR="00327819" w:rsidRPr="00614185" w:rsidRDefault="00E4343E" w:rsidP="00E4343E">
            <w:pPr>
              <w:widowControl/>
              <w:spacing w:after="150"/>
              <w:jc w:val="center"/>
              <w:rPr>
                <w:rFonts w:ascii="宋体" w:hAnsi="宋体" w:cs="宋体"/>
                <w:kern w:val="0"/>
                <w:sz w:val="24"/>
              </w:rPr>
            </w:pPr>
            <w:r>
              <w:rPr>
                <w:rFonts w:ascii="宋体" w:hAnsi="宋体" w:cs="宋体" w:hint="eastAsia"/>
                <w:kern w:val="0"/>
                <w:sz w:val="24"/>
              </w:rPr>
              <w:t>1</w:t>
            </w:r>
          </w:p>
        </w:tc>
        <w:tc>
          <w:tcPr>
            <w:tcW w:w="1503" w:type="dxa"/>
            <w:shd w:val="clear" w:color="auto" w:fill="FFFFFF"/>
            <w:vAlign w:val="center"/>
          </w:tcPr>
          <w:p w:rsidR="00327819" w:rsidRPr="00614185" w:rsidRDefault="00154908"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516D02">
        <w:rPr>
          <w:rFonts w:asciiTheme="minorEastAsia" w:eastAsiaTheme="minorEastAsia" w:hAnsiTheme="minorEastAsia" w:hint="eastAsia"/>
          <w:sz w:val="24"/>
        </w:rPr>
        <w:t>2018年4月19日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516D02">
        <w:rPr>
          <w:rFonts w:asciiTheme="minorEastAsia" w:eastAsiaTheme="minorEastAsia" w:hAnsiTheme="minorEastAsia" w:hint="eastAsia"/>
          <w:sz w:val="24"/>
        </w:rPr>
        <w:t>2018年4月19日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w:t>
      </w:r>
      <w:proofErr w:type="gramStart"/>
      <w:r w:rsidRPr="008E2DB4">
        <w:rPr>
          <w:rFonts w:asciiTheme="minorEastAsia" w:eastAsiaTheme="minorEastAsia" w:hAnsiTheme="minorEastAsia" w:hint="eastAsia"/>
          <w:sz w:val="24"/>
        </w:rPr>
        <w:t>请收到</w:t>
      </w:r>
      <w:proofErr w:type="gramEnd"/>
      <w:r w:rsidRPr="008E2DB4">
        <w:rPr>
          <w:rFonts w:asciiTheme="minorEastAsia" w:eastAsiaTheme="minorEastAsia" w:hAnsiTheme="minorEastAsia" w:hint="eastAsia"/>
          <w:sz w:val="24"/>
        </w:rPr>
        <w:t>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AB1FFB">
        <w:rPr>
          <w:rFonts w:asciiTheme="minorEastAsia" w:eastAsiaTheme="minorEastAsia" w:hAnsiTheme="minorEastAsia" w:hint="eastAsia"/>
          <w:sz w:val="24"/>
          <w:shd w:val="clear" w:color="auto" w:fill="FFFF00"/>
        </w:rPr>
        <w:t>8</w:t>
      </w:r>
      <w:r w:rsidR="00563BAC">
        <w:rPr>
          <w:rFonts w:asciiTheme="minorEastAsia" w:eastAsiaTheme="minorEastAsia" w:hAnsiTheme="minorEastAsia" w:hint="eastAsia"/>
          <w:sz w:val="24"/>
          <w:shd w:val="clear" w:color="auto" w:fill="FFFF00"/>
        </w:rPr>
        <w:t>年</w:t>
      </w:r>
      <w:r w:rsidR="00516D02">
        <w:rPr>
          <w:rFonts w:asciiTheme="minorEastAsia" w:eastAsiaTheme="minorEastAsia" w:hAnsiTheme="minorEastAsia" w:hint="eastAsia"/>
          <w:sz w:val="24"/>
          <w:shd w:val="clear" w:color="auto" w:fill="FFFF00"/>
        </w:rPr>
        <w:t>4</w:t>
      </w:r>
      <w:r w:rsidR="00802043">
        <w:rPr>
          <w:rFonts w:asciiTheme="minorEastAsia" w:eastAsiaTheme="minorEastAsia" w:hAnsiTheme="minorEastAsia" w:hint="eastAsia"/>
          <w:sz w:val="24"/>
          <w:shd w:val="clear" w:color="auto" w:fill="FFFF00"/>
        </w:rPr>
        <w:t>月</w:t>
      </w:r>
      <w:r w:rsidR="00516D02">
        <w:rPr>
          <w:rFonts w:asciiTheme="minorEastAsia" w:eastAsiaTheme="minorEastAsia" w:hAnsiTheme="minorEastAsia" w:hint="eastAsia"/>
          <w:sz w:val="24"/>
          <w:shd w:val="clear" w:color="auto" w:fill="FFFF00"/>
        </w:rPr>
        <w:t>5</w:t>
      </w:r>
      <w:r w:rsidR="00802043">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516D02">
        <w:rPr>
          <w:rFonts w:asciiTheme="minorEastAsia" w:eastAsiaTheme="minorEastAsia" w:hAnsiTheme="minorEastAsia" w:hint="eastAsia"/>
          <w:sz w:val="24"/>
        </w:rPr>
        <w:t>2018年3月29日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516D02">
              <w:rPr>
                <w:rFonts w:asciiTheme="minorEastAsia" w:hAnsiTheme="minorEastAsia" w:hint="eastAsia"/>
                <w:szCs w:val="21"/>
              </w:rPr>
              <w:t>2018年橘皮测试仪采购项目（第二次）</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proofErr w:type="gramStart"/>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roofErr w:type="gramEnd"/>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w:t>
            </w:r>
            <w:proofErr w:type="gramStart"/>
            <w:r>
              <w:rPr>
                <w:rFonts w:asciiTheme="minorEastAsia" w:eastAsiaTheme="minorEastAsia" w:hAnsiTheme="minorEastAsia" w:hint="eastAsia"/>
                <w:color w:val="000000" w:themeColor="text1"/>
                <w:szCs w:val="21"/>
              </w:rPr>
              <w:t>划分标包</w:t>
            </w:r>
            <w:proofErr w:type="gramEnd"/>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815C8F">
              <w:rPr>
                <w:rFonts w:asciiTheme="minorEastAsia" w:eastAsiaTheme="minorEastAsia" w:hAnsiTheme="minorEastAsia" w:hint="eastAsia"/>
                <w:szCs w:val="21"/>
              </w:rPr>
              <w:t>叶润婷</w:t>
            </w:r>
            <w:r w:rsidR="00936308">
              <w:rPr>
                <w:rFonts w:asciiTheme="minorEastAsia" w:eastAsiaTheme="minorEastAsia" w:hAnsiTheme="minorEastAsia" w:hint="eastAsia"/>
                <w:szCs w:val="21"/>
              </w:rPr>
              <w:t>(13450352501)</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154908">
              <w:rPr>
                <w:rFonts w:asciiTheme="minorEastAsia" w:eastAsiaTheme="minorEastAsia" w:hAnsiTheme="minorEastAsia"/>
                <w:szCs w:val="21"/>
                <w:highlight w:val="yellow"/>
              </w:rPr>
              <w:t>GDJL-18/03-113</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516D02">
              <w:rPr>
                <w:rFonts w:asciiTheme="minorEastAsia" w:eastAsiaTheme="minorEastAsia" w:hAnsiTheme="minorEastAsia" w:hint="eastAsia"/>
                <w:szCs w:val="21"/>
              </w:rPr>
              <w:t>2018年4月19日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154908">
              <w:rPr>
                <w:rFonts w:asciiTheme="minorEastAsia" w:eastAsiaTheme="minorEastAsia" w:hAnsiTheme="minorEastAsia"/>
                <w:szCs w:val="21"/>
              </w:rPr>
              <w:t>GDJL-18/03-113</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516D02">
              <w:rPr>
                <w:rFonts w:asciiTheme="minorEastAsia" w:eastAsiaTheme="minorEastAsia" w:hAnsiTheme="minorEastAsia" w:hint="eastAsia"/>
                <w:szCs w:val="21"/>
                <w:highlight w:val="yellow"/>
                <w:u w:val="single"/>
              </w:rPr>
              <w:t>2018年4月19日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516D02">
              <w:rPr>
                <w:rFonts w:asciiTheme="minorEastAsia" w:eastAsiaTheme="minorEastAsia" w:hAnsiTheme="minorEastAsia" w:hint="eastAsia"/>
                <w:szCs w:val="21"/>
                <w:highlight w:val="yellow"/>
                <w:u w:val="single"/>
              </w:rPr>
              <w:t>2018年4月19日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w:t>
            </w:r>
            <w:proofErr w:type="gramStart"/>
            <w:r w:rsidRPr="00CF7C34">
              <w:rPr>
                <w:rFonts w:asciiTheme="minorEastAsia" w:eastAsiaTheme="minorEastAsia" w:hAnsiTheme="minorEastAsia" w:hint="eastAsia"/>
                <w:szCs w:val="21"/>
              </w:rPr>
              <w:t>审采用</w:t>
            </w:r>
            <w:proofErr w:type="gramEnd"/>
            <w:r w:rsidRPr="00CF7C34">
              <w:rPr>
                <w:rFonts w:asciiTheme="minorEastAsia" w:eastAsiaTheme="minorEastAsia" w:hAnsiTheme="minorEastAsia" w:hint="eastAsia"/>
                <w:szCs w:val="21"/>
              </w:rPr>
              <w:t>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w:t>
            </w:r>
            <w:proofErr w:type="gramStart"/>
            <w:r w:rsidRPr="00CF7C34">
              <w:rPr>
                <w:rFonts w:asciiTheme="minorEastAsia" w:eastAsiaTheme="minorEastAsia" w:hAnsiTheme="minorEastAsia" w:hint="eastAsia"/>
                <w:szCs w:val="21"/>
              </w:rPr>
              <w:t>以下</w:t>
            </w:r>
            <w:r w:rsidRPr="00C42A0A">
              <w:rPr>
                <w:rFonts w:asciiTheme="minorEastAsia" w:eastAsiaTheme="minorEastAsia" w:hAnsiTheme="minorEastAsia" w:hint="eastAsia"/>
                <w:szCs w:val="21"/>
                <w:highlight w:val="yellow"/>
              </w:rPr>
              <w:t>其中</w:t>
            </w:r>
            <w:proofErr w:type="gramEnd"/>
            <w:r w:rsidRPr="00C42A0A">
              <w:rPr>
                <w:rFonts w:asciiTheme="minorEastAsia" w:eastAsiaTheme="minorEastAsia" w:hAnsiTheme="minorEastAsia" w:hint="eastAsia"/>
                <w:szCs w:val="21"/>
                <w:highlight w:val="yellow"/>
              </w:rPr>
              <w:t>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5575D5" w:rsidP="002E52C8">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2E52C8">
              <w:rPr>
                <w:rFonts w:asciiTheme="minorEastAsia" w:eastAsiaTheme="minorEastAsia" w:hAnsiTheme="minorEastAsia" w:hint="eastAsia"/>
                <w:szCs w:val="21"/>
              </w:rPr>
              <w:t>，具体要求见</w:t>
            </w:r>
            <w:r w:rsidR="002E52C8" w:rsidRPr="00A04003">
              <w:rPr>
                <w:rFonts w:hint="eastAsia"/>
                <w:szCs w:val="21"/>
              </w:rPr>
              <w:t>“用户需求书”</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w:t>
      </w:r>
      <w:proofErr w:type="gramStart"/>
      <w:r w:rsidRPr="006F27A7">
        <w:rPr>
          <w:rFonts w:ascii="宋体" w:hAnsi="宋体" w:hint="eastAsia"/>
          <w:sz w:val="24"/>
        </w:rPr>
        <w:t>部优荣誉</w:t>
      </w:r>
      <w:proofErr w:type="gramEnd"/>
      <w:r w:rsidRPr="006F27A7">
        <w:rPr>
          <w:rFonts w:ascii="宋体" w:hAnsi="宋体" w:hint="eastAsia"/>
          <w:sz w:val="24"/>
        </w:rPr>
        <w:t>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w:t>
      </w:r>
      <w:proofErr w:type="gramStart"/>
      <w:r w:rsidR="00B40DEC" w:rsidRPr="00707594">
        <w:rPr>
          <w:rFonts w:asciiTheme="minorEastAsia" w:eastAsiaTheme="minorEastAsia" w:hAnsiTheme="minorEastAsia"/>
          <w:sz w:val="24"/>
        </w:rPr>
        <w:t>行间插字或</w:t>
      </w:r>
      <w:proofErr w:type="gramEnd"/>
      <w:r w:rsidR="00B40DEC" w:rsidRPr="00707594">
        <w:rPr>
          <w:rFonts w:asciiTheme="minorEastAsia" w:eastAsiaTheme="minorEastAsia" w:hAnsiTheme="minorEastAsia"/>
          <w:sz w:val="24"/>
        </w:rPr>
        <w:t>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516D02">
        <w:rPr>
          <w:rFonts w:asciiTheme="minorEastAsia" w:eastAsiaTheme="minorEastAsia" w:hAnsiTheme="minorEastAsia" w:hint="eastAsia"/>
          <w:b/>
          <w:bCs/>
          <w:sz w:val="24"/>
        </w:rPr>
        <w:t>2018年4月19日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w:t>
      </w:r>
      <w:proofErr w:type="gramStart"/>
      <w:r w:rsidRPr="00521CD8">
        <w:rPr>
          <w:rFonts w:ascii="宋体" w:hAnsi="宋体" w:hint="eastAsia"/>
          <w:bCs/>
          <w:sz w:val="24"/>
        </w:rPr>
        <w:t>每个标包响应</w:t>
      </w:r>
      <w:proofErr w:type="gramEnd"/>
      <w:r w:rsidRPr="00521CD8">
        <w:rPr>
          <w:rFonts w:ascii="宋体" w:hAnsi="宋体" w:hint="eastAsia"/>
          <w:bCs/>
          <w:sz w:val="24"/>
        </w:rPr>
        <w:t>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w:t>
      </w:r>
      <w:proofErr w:type="gramStart"/>
      <w:r w:rsidR="00B40DEC" w:rsidRPr="00707594">
        <w:rPr>
          <w:rFonts w:asciiTheme="minorEastAsia" w:eastAsiaTheme="minorEastAsia" w:hAnsiTheme="minorEastAsia" w:hint="eastAsia"/>
          <w:sz w:val="24"/>
        </w:rPr>
        <w:t>作出</w:t>
      </w:r>
      <w:proofErr w:type="gramEnd"/>
      <w:r w:rsidR="00B40DEC" w:rsidRPr="00707594">
        <w:rPr>
          <w:rFonts w:asciiTheme="minorEastAsia" w:eastAsiaTheme="minorEastAsia" w:hAnsiTheme="minorEastAsia" w:hint="eastAsia"/>
          <w:sz w:val="24"/>
        </w:rPr>
        <w:t>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w:t>
      </w:r>
      <w:proofErr w:type="gramStart"/>
      <w:r w:rsidRPr="00707594">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proofErr w:type="gramStart"/>
      <w:r w:rsidR="002A5536">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w:t>
      </w:r>
      <w:proofErr w:type="gramStart"/>
      <w:r w:rsidRPr="00707594">
        <w:rPr>
          <w:rFonts w:asciiTheme="minorEastAsia" w:eastAsiaTheme="minorEastAsia" w:hAnsiTheme="minorEastAsia" w:hint="eastAsia"/>
          <w:sz w:val="24"/>
        </w:rPr>
        <w:t>评分占</w:t>
      </w:r>
      <w:proofErr w:type="gramEnd"/>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w:t>
      </w:r>
      <w:proofErr w:type="gramStart"/>
      <w:r w:rsidR="00B40DEC" w:rsidRPr="00707594">
        <w:rPr>
          <w:rFonts w:asciiTheme="minorEastAsia" w:eastAsiaTheme="minorEastAsia" w:hAnsiTheme="minorEastAsia"/>
          <w:sz w:val="24"/>
        </w:rPr>
        <w:t>地点</w:t>
      </w:r>
      <w:r w:rsidR="00B40DEC" w:rsidRPr="00707594">
        <w:rPr>
          <w:rFonts w:asciiTheme="minorEastAsia" w:eastAsiaTheme="minorEastAsia" w:hAnsiTheme="minorEastAsia" w:hint="eastAsia"/>
          <w:sz w:val="24"/>
        </w:rPr>
        <w:t>赴</w:t>
      </w:r>
      <w:proofErr w:type="gramEnd"/>
      <w:r w:rsidR="00B40DEC" w:rsidRPr="00707594">
        <w:rPr>
          <w:rFonts w:asciiTheme="minorEastAsia" w:eastAsiaTheme="minorEastAsia" w:hAnsiTheme="minorEastAsia" w:hint="eastAsia"/>
          <w:sz w:val="24"/>
        </w:rPr>
        <w:t>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w:t>
      </w:r>
      <w:proofErr w:type="gramStart"/>
      <w:r w:rsidR="00B40DEC" w:rsidRPr="00707594">
        <w:rPr>
          <w:rFonts w:asciiTheme="minorEastAsia" w:eastAsiaTheme="minorEastAsia" w:hAnsiTheme="minorEastAsia" w:hint="eastAsia"/>
          <w:sz w:val="24"/>
        </w:rPr>
        <w:t>上述第</w:t>
      </w:r>
      <w:r>
        <w:rPr>
          <w:rFonts w:asciiTheme="minorEastAsia" w:eastAsiaTheme="minorEastAsia" w:hAnsiTheme="minorEastAsia" w:hint="eastAsia"/>
          <w:sz w:val="24"/>
        </w:rPr>
        <w:t>2</w:t>
      </w:r>
      <w:proofErr w:type="gramEnd"/>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w:t>
      </w:r>
      <w:proofErr w:type="gramStart"/>
      <w:r>
        <w:rPr>
          <w:rFonts w:hint="eastAsia"/>
          <w:sz w:val="24"/>
        </w:rPr>
        <w:t>前联系</w:t>
      </w:r>
      <w:proofErr w:type="gramEnd"/>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w:t>
      </w:r>
      <w:proofErr w:type="gramStart"/>
      <w:r w:rsidRPr="00CA7FCD">
        <w:rPr>
          <w:rFonts w:hint="eastAsia"/>
          <w:sz w:val="24"/>
        </w:rPr>
        <w:t>标注总箱</w:t>
      </w:r>
      <w:proofErr w:type="gramEnd"/>
      <w:r w:rsidRPr="00CA7FCD">
        <w:rPr>
          <w:rFonts w:hint="eastAsia"/>
          <w:sz w:val="24"/>
        </w:rPr>
        <w:t>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proofErr w:type="gramStart"/>
      <w:r w:rsidRPr="009C2313">
        <w:rPr>
          <w:rFonts w:hint="eastAsia"/>
          <w:color w:val="000000"/>
          <w:sz w:val="24"/>
        </w:rPr>
        <w:t>更换仅</w:t>
      </w:r>
      <w:proofErr w:type="gramEnd"/>
      <w:r w:rsidRPr="009C2313">
        <w:rPr>
          <w:rFonts w:hint="eastAsia"/>
          <w:color w:val="000000"/>
          <w:sz w:val="24"/>
        </w:rPr>
        <w:t>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w:t>
      </w:r>
      <w:proofErr w:type="gramStart"/>
      <w:r w:rsidRPr="009C2313">
        <w:rPr>
          <w:rFonts w:hint="eastAsia"/>
          <w:color w:val="000000"/>
          <w:sz w:val="24"/>
        </w:rPr>
        <w:t>若导致</w:t>
      </w:r>
      <w:proofErr w:type="gramEnd"/>
      <w:r w:rsidRPr="009C2313">
        <w:rPr>
          <w:rFonts w:hint="eastAsia"/>
          <w:color w:val="000000"/>
          <w:sz w:val="24"/>
        </w:rPr>
        <w:t>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proofErr w:type="gramStart"/>
      <w:r w:rsidRPr="009C2313">
        <w:rPr>
          <w:rFonts w:hint="eastAsia"/>
          <w:color w:val="000000"/>
          <w:sz w:val="24"/>
          <w:u w:val="single"/>
        </w:rPr>
        <w:t>肆</w:t>
      </w:r>
      <w:proofErr w:type="gramEnd"/>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proofErr w:type="gramStart"/>
      <w:r w:rsidRPr="009C2313">
        <w:rPr>
          <w:rFonts w:hint="eastAsia"/>
          <w:color w:val="000000"/>
          <w:sz w:val="24"/>
          <w:u w:val="single"/>
        </w:rPr>
        <w:t>叁</w:t>
      </w:r>
      <w:proofErr w:type="gramEnd"/>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proofErr w:type="gramStart"/>
      <w:r w:rsidRPr="009C2313">
        <w:rPr>
          <w:rFonts w:hint="eastAsia"/>
          <w:color w:val="000000"/>
          <w:sz w:val="24"/>
          <w:u w:val="single"/>
        </w:rPr>
        <w:t>壹</w:t>
      </w:r>
      <w:proofErr w:type="gramEnd"/>
      <w:r w:rsidRPr="009C2313">
        <w:rPr>
          <w:rFonts w:hint="eastAsia"/>
          <w:color w:val="000000"/>
          <w:sz w:val="24"/>
          <w:u w:val="single"/>
        </w:rPr>
        <w:t xml:space="preserve">  </w:t>
      </w:r>
      <w:r w:rsidRPr="009C2313">
        <w:rPr>
          <w:rFonts w:hint="eastAsia"/>
          <w:color w:val="000000"/>
          <w:sz w:val="24"/>
        </w:rPr>
        <w:t>份，</w:t>
      </w:r>
      <w:proofErr w:type="gramStart"/>
      <w:r w:rsidRPr="009C2313">
        <w:rPr>
          <w:rFonts w:hint="eastAsia"/>
          <w:color w:val="000000"/>
          <w:sz w:val="24"/>
        </w:rPr>
        <w:t>各份均具有</w:t>
      </w:r>
      <w:proofErr w:type="gramEnd"/>
      <w:r w:rsidRPr="009C2313">
        <w:rPr>
          <w:rFonts w:hint="eastAsia"/>
          <w:color w:val="000000"/>
          <w:sz w:val="24"/>
        </w:rPr>
        <w:t>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w:t>
      </w: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05"/>
        <w:gridCol w:w="1514"/>
        <w:gridCol w:w="1278"/>
        <w:gridCol w:w="1537"/>
        <w:gridCol w:w="1550"/>
      </w:tblGrid>
      <w:tr w:rsidR="0055046E" w:rsidRPr="00614185" w:rsidTr="0055046E">
        <w:trPr>
          <w:trHeight w:val="478"/>
          <w:tblCellSpacing w:w="20" w:type="dxa"/>
        </w:trPr>
        <w:tc>
          <w:tcPr>
            <w:tcW w:w="2645" w:type="dxa"/>
            <w:shd w:val="clear" w:color="auto" w:fill="FFFFFF"/>
            <w:vAlign w:val="center"/>
            <w:hideMark/>
          </w:tcPr>
          <w:p w:rsidR="0055046E" w:rsidRPr="00614185" w:rsidRDefault="0055046E" w:rsidP="0055046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74" w:type="dxa"/>
            <w:shd w:val="clear" w:color="auto" w:fill="FFFFFF"/>
            <w:vAlign w:val="center"/>
          </w:tcPr>
          <w:p w:rsidR="0055046E" w:rsidRPr="00614185" w:rsidRDefault="0055046E" w:rsidP="0055046E">
            <w:pPr>
              <w:widowControl/>
              <w:spacing w:after="150"/>
              <w:jc w:val="center"/>
              <w:rPr>
                <w:rFonts w:ascii="宋体" w:hAnsi="宋体" w:cs="宋体"/>
                <w:kern w:val="0"/>
                <w:sz w:val="24"/>
              </w:rPr>
            </w:pPr>
            <w:r>
              <w:rPr>
                <w:rFonts w:ascii="宋体" w:hAnsi="宋体" w:cs="宋体" w:hint="eastAsia"/>
                <w:kern w:val="0"/>
                <w:sz w:val="24"/>
              </w:rPr>
              <w:t>规格型号</w:t>
            </w:r>
          </w:p>
        </w:tc>
        <w:tc>
          <w:tcPr>
            <w:tcW w:w="1238" w:type="dxa"/>
            <w:shd w:val="clear" w:color="auto" w:fill="FFFFFF"/>
            <w:vAlign w:val="center"/>
          </w:tcPr>
          <w:p w:rsidR="0055046E" w:rsidRPr="00614185" w:rsidRDefault="0055046E" w:rsidP="0055046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497" w:type="dxa"/>
            <w:shd w:val="clear" w:color="auto" w:fill="FFFFFF"/>
            <w:vAlign w:val="center"/>
          </w:tcPr>
          <w:p w:rsidR="0055046E" w:rsidRDefault="0055046E" w:rsidP="0055046E">
            <w:pPr>
              <w:widowControl/>
              <w:spacing w:after="150"/>
              <w:jc w:val="center"/>
              <w:rPr>
                <w:rFonts w:ascii="宋体" w:hAnsi="宋体" w:cs="宋体"/>
                <w:kern w:val="0"/>
                <w:sz w:val="24"/>
              </w:rPr>
            </w:pPr>
            <w:r>
              <w:rPr>
                <w:rFonts w:ascii="宋体" w:hAnsi="宋体" w:cs="宋体" w:hint="eastAsia"/>
                <w:kern w:val="0"/>
                <w:sz w:val="24"/>
              </w:rPr>
              <w:t>地点</w:t>
            </w:r>
          </w:p>
        </w:tc>
        <w:tc>
          <w:tcPr>
            <w:tcW w:w="1490" w:type="dxa"/>
            <w:shd w:val="clear" w:color="auto" w:fill="FFFFFF"/>
            <w:vAlign w:val="center"/>
          </w:tcPr>
          <w:p w:rsidR="0055046E" w:rsidRPr="00614185" w:rsidRDefault="0055046E" w:rsidP="0055046E">
            <w:pPr>
              <w:widowControl/>
              <w:spacing w:after="150"/>
              <w:jc w:val="center"/>
              <w:rPr>
                <w:rFonts w:ascii="宋体" w:hAnsi="宋体" w:cs="宋体"/>
                <w:kern w:val="0"/>
                <w:sz w:val="24"/>
              </w:rPr>
            </w:pPr>
            <w:r>
              <w:rPr>
                <w:rFonts w:ascii="宋体" w:hAnsi="宋体" w:cs="宋体" w:hint="eastAsia"/>
                <w:kern w:val="0"/>
                <w:sz w:val="24"/>
              </w:rPr>
              <w:t>备注</w:t>
            </w:r>
          </w:p>
        </w:tc>
      </w:tr>
      <w:tr w:rsidR="0055046E" w:rsidRPr="00614185" w:rsidTr="0055046E">
        <w:trPr>
          <w:trHeight w:val="70"/>
          <w:tblCellSpacing w:w="20" w:type="dxa"/>
        </w:trPr>
        <w:tc>
          <w:tcPr>
            <w:tcW w:w="2645" w:type="dxa"/>
            <w:shd w:val="clear" w:color="auto" w:fill="FFFFFF"/>
            <w:vAlign w:val="center"/>
            <w:hideMark/>
          </w:tcPr>
          <w:p w:rsidR="0055046E" w:rsidRPr="0091131A" w:rsidRDefault="0055046E" w:rsidP="0055046E">
            <w:pPr>
              <w:spacing w:line="480" w:lineRule="auto"/>
              <w:jc w:val="center"/>
              <w:rPr>
                <w:rFonts w:asciiTheme="minorEastAsia" w:eastAsiaTheme="minorEastAsia" w:hAnsiTheme="minorEastAsia" w:cs="宋体"/>
                <w:kern w:val="0"/>
                <w:sz w:val="24"/>
              </w:rPr>
            </w:pPr>
            <w:r>
              <w:rPr>
                <w:rFonts w:asciiTheme="minorEastAsia" w:hAnsiTheme="minorEastAsia" w:hint="eastAsia"/>
                <w:sz w:val="24"/>
              </w:rPr>
              <w:t>橘皮测试仪</w:t>
            </w:r>
          </w:p>
        </w:tc>
        <w:tc>
          <w:tcPr>
            <w:tcW w:w="1474" w:type="dxa"/>
            <w:shd w:val="clear" w:color="auto" w:fill="FFFFFF"/>
            <w:vAlign w:val="center"/>
          </w:tcPr>
          <w:p w:rsidR="0055046E" w:rsidRPr="00614185" w:rsidRDefault="0055046E" w:rsidP="0055046E">
            <w:pPr>
              <w:widowControl/>
              <w:spacing w:after="150"/>
              <w:jc w:val="center"/>
              <w:rPr>
                <w:rFonts w:ascii="宋体" w:hAnsi="宋体" w:cs="宋体"/>
                <w:kern w:val="0"/>
                <w:sz w:val="24"/>
              </w:rPr>
            </w:pPr>
            <w:r>
              <w:rPr>
                <w:rFonts w:asciiTheme="minorEastAsia" w:hAnsiTheme="minorEastAsia" w:hint="eastAsia"/>
                <w:sz w:val="24"/>
              </w:rPr>
              <w:t>/</w:t>
            </w:r>
          </w:p>
        </w:tc>
        <w:tc>
          <w:tcPr>
            <w:tcW w:w="1238" w:type="dxa"/>
            <w:shd w:val="clear" w:color="auto" w:fill="FFFFFF"/>
            <w:vAlign w:val="center"/>
          </w:tcPr>
          <w:p w:rsidR="0055046E" w:rsidRPr="00614185" w:rsidRDefault="0055046E" w:rsidP="0055046E">
            <w:pPr>
              <w:widowControl/>
              <w:spacing w:after="150"/>
              <w:jc w:val="center"/>
              <w:rPr>
                <w:rFonts w:ascii="宋体" w:hAnsi="宋体" w:cs="宋体"/>
                <w:kern w:val="0"/>
                <w:sz w:val="24"/>
              </w:rPr>
            </w:pPr>
            <w:r>
              <w:rPr>
                <w:rFonts w:ascii="宋体" w:hAnsi="宋体" w:cs="宋体" w:hint="eastAsia"/>
                <w:kern w:val="0"/>
                <w:sz w:val="24"/>
              </w:rPr>
              <w:t>1</w:t>
            </w:r>
          </w:p>
        </w:tc>
        <w:tc>
          <w:tcPr>
            <w:tcW w:w="1497" w:type="dxa"/>
            <w:shd w:val="clear" w:color="auto" w:fill="FFFFFF"/>
            <w:vAlign w:val="center"/>
          </w:tcPr>
          <w:p w:rsidR="0055046E" w:rsidRPr="00614185" w:rsidRDefault="0055046E" w:rsidP="0055046E">
            <w:pPr>
              <w:widowControl/>
              <w:spacing w:after="150"/>
              <w:jc w:val="center"/>
              <w:rPr>
                <w:rFonts w:ascii="宋体" w:hAnsi="宋体" w:cs="宋体"/>
                <w:kern w:val="0"/>
                <w:sz w:val="24"/>
              </w:rPr>
            </w:pPr>
            <w:r>
              <w:rPr>
                <w:rFonts w:asciiTheme="minorEastAsia" w:hAnsiTheme="minorEastAsia" w:hint="eastAsia"/>
                <w:sz w:val="24"/>
              </w:rPr>
              <w:t>/</w:t>
            </w:r>
          </w:p>
        </w:tc>
        <w:tc>
          <w:tcPr>
            <w:tcW w:w="1490" w:type="dxa"/>
            <w:shd w:val="clear" w:color="auto" w:fill="FFFFFF"/>
            <w:vAlign w:val="center"/>
          </w:tcPr>
          <w:p w:rsidR="0055046E" w:rsidRPr="00614185" w:rsidRDefault="0055046E" w:rsidP="0055046E">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w:t>
      </w:r>
      <w:proofErr w:type="gramStart"/>
      <w:r>
        <w:rPr>
          <w:rFonts w:ascii="宋体" w:hAnsi="宋体" w:hint="eastAsia"/>
          <w:sz w:val="24"/>
        </w:rPr>
        <w:t>请配</w:t>
      </w:r>
      <w:r w:rsidR="00DC715B">
        <w:rPr>
          <w:rFonts w:ascii="宋体" w:hAnsi="宋体" w:hint="eastAsia"/>
          <w:sz w:val="24"/>
        </w:rPr>
        <w:t>套</w:t>
      </w:r>
      <w:proofErr w:type="gramEnd"/>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w:t>
      </w:r>
      <w:proofErr w:type="gramStart"/>
      <w:r>
        <w:rPr>
          <w:rFonts w:ascii="宋体" w:hAnsi="宋体" w:hint="eastAsia"/>
          <w:bCs/>
          <w:sz w:val="24"/>
        </w:rPr>
        <w:t>作出</w:t>
      </w:r>
      <w:proofErr w:type="gramEnd"/>
      <w:r>
        <w:rPr>
          <w:rFonts w:ascii="宋体" w:hAnsi="宋体" w:hint="eastAsia"/>
          <w:bCs/>
          <w:sz w:val="24"/>
        </w:rPr>
        <w:t>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5F071B" w:rsidTr="00EF6D51">
        <w:trPr>
          <w:trHeight w:val="10223"/>
        </w:trPr>
        <w:tc>
          <w:tcPr>
            <w:tcW w:w="1384" w:type="dxa"/>
            <w:vAlign w:val="center"/>
          </w:tcPr>
          <w:p w:rsidR="005F071B" w:rsidRPr="00F5663A" w:rsidRDefault="005F071B" w:rsidP="00B86ED3">
            <w:pPr>
              <w:spacing w:line="400" w:lineRule="exact"/>
              <w:jc w:val="center"/>
              <w:rPr>
                <w:b/>
                <w:sz w:val="24"/>
              </w:rPr>
            </w:pPr>
            <w:r w:rsidRPr="00F5663A">
              <w:rPr>
                <w:b/>
                <w:sz w:val="24"/>
              </w:rPr>
              <w:t>项目要求</w:t>
            </w:r>
          </w:p>
          <w:p w:rsidR="005F071B" w:rsidRPr="00F5663A" w:rsidRDefault="005F071B" w:rsidP="00B86ED3">
            <w:pPr>
              <w:spacing w:line="400" w:lineRule="exact"/>
              <w:jc w:val="center"/>
              <w:rPr>
                <w:b/>
                <w:sz w:val="24"/>
              </w:rPr>
            </w:pPr>
            <w:r w:rsidRPr="00F5663A">
              <w:rPr>
                <w:b/>
                <w:sz w:val="24"/>
              </w:rPr>
              <w:t>技术指标</w:t>
            </w:r>
          </w:p>
        </w:tc>
        <w:tc>
          <w:tcPr>
            <w:tcW w:w="7872" w:type="dxa"/>
          </w:tcPr>
          <w:p w:rsidR="00F5663A" w:rsidRPr="00F5663A" w:rsidRDefault="00F5663A" w:rsidP="00F5663A">
            <w:pPr>
              <w:rPr>
                <w:sz w:val="24"/>
              </w:rPr>
            </w:pPr>
            <w:r w:rsidRPr="00F5663A">
              <w:rPr>
                <w:rFonts w:hint="eastAsia"/>
                <w:sz w:val="24"/>
              </w:rPr>
              <w:t>高光泽至中光泽表面</w:t>
            </w:r>
            <w:r w:rsidRPr="00F5663A">
              <w:rPr>
                <w:rFonts w:hint="eastAsia"/>
                <w:sz w:val="24"/>
              </w:rPr>
              <w:t>du</w:t>
            </w:r>
            <w:r w:rsidRPr="00F5663A">
              <w:rPr>
                <w:rFonts w:hint="eastAsia"/>
                <w:sz w:val="24"/>
              </w:rPr>
              <w:t>＜</w:t>
            </w:r>
            <w:r w:rsidRPr="00F5663A">
              <w:rPr>
                <w:rFonts w:hint="eastAsia"/>
                <w:sz w:val="24"/>
              </w:rPr>
              <w:t>65</w:t>
            </w:r>
            <w:r w:rsidRPr="00F5663A">
              <w:rPr>
                <w:rFonts w:hint="eastAsia"/>
                <w:sz w:val="24"/>
              </w:rPr>
              <w:t>，线性范围</w:t>
            </w:r>
          </w:p>
          <w:p w:rsidR="00F5663A" w:rsidRPr="00F5663A" w:rsidRDefault="00F5663A" w:rsidP="00F5663A">
            <w:pPr>
              <w:rPr>
                <w:sz w:val="24"/>
              </w:rPr>
            </w:pPr>
            <w:r w:rsidRPr="00F5663A">
              <w:rPr>
                <w:rFonts w:hint="eastAsia"/>
                <w:sz w:val="24"/>
              </w:rPr>
              <w:t>结构波谱：</w:t>
            </w:r>
          </w:p>
          <w:p w:rsidR="00F5663A" w:rsidRPr="00F5663A" w:rsidRDefault="00F5663A" w:rsidP="00F5663A">
            <w:pPr>
              <w:rPr>
                <w:sz w:val="24"/>
              </w:rPr>
            </w:pPr>
            <w:r w:rsidRPr="00F5663A">
              <w:rPr>
                <w:rFonts w:hint="eastAsia"/>
                <w:sz w:val="24"/>
              </w:rPr>
              <w:t xml:space="preserve">du </w:t>
            </w:r>
            <w:r w:rsidRPr="00F5663A">
              <w:rPr>
                <w:rFonts w:hint="eastAsia"/>
                <w:sz w:val="24"/>
              </w:rPr>
              <w:t>＜</w:t>
            </w:r>
            <w:r w:rsidRPr="00F5663A">
              <w:rPr>
                <w:rFonts w:hint="eastAsia"/>
                <w:sz w:val="24"/>
              </w:rPr>
              <w:t>0.1mm</w:t>
            </w:r>
          </w:p>
          <w:p w:rsidR="00F5663A" w:rsidRPr="00F5663A" w:rsidRDefault="00F5663A" w:rsidP="00F5663A">
            <w:pPr>
              <w:rPr>
                <w:sz w:val="24"/>
              </w:rPr>
            </w:pPr>
            <w:proofErr w:type="spellStart"/>
            <w:r w:rsidRPr="00F5663A">
              <w:rPr>
                <w:rFonts w:hint="eastAsia"/>
                <w:sz w:val="24"/>
              </w:rPr>
              <w:t>Wa</w:t>
            </w:r>
            <w:proofErr w:type="spellEnd"/>
            <w:r w:rsidRPr="00F5663A">
              <w:rPr>
                <w:rFonts w:hint="eastAsia"/>
                <w:sz w:val="24"/>
              </w:rPr>
              <w:t>＜</w:t>
            </w:r>
            <w:r w:rsidRPr="00F5663A">
              <w:rPr>
                <w:rFonts w:hint="eastAsia"/>
                <w:sz w:val="24"/>
              </w:rPr>
              <w:t>0.1 to 0.3mm</w:t>
            </w:r>
          </w:p>
          <w:p w:rsidR="00F5663A" w:rsidRPr="00F5663A" w:rsidRDefault="00F5663A" w:rsidP="00F5663A">
            <w:pPr>
              <w:rPr>
                <w:sz w:val="24"/>
              </w:rPr>
            </w:pPr>
            <w:proofErr w:type="spellStart"/>
            <w:r w:rsidRPr="00F5663A">
              <w:rPr>
                <w:rFonts w:hint="eastAsia"/>
                <w:sz w:val="24"/>
              </w:rPr>
              <w:t>Wb</w:t>
            </w:r>
            <w:proofErr w:type="spellEnd"/>
            <w:r w:rsidRPr="00F5663A">
              <w:rPr>
                <w:rFonts w:hint="eastAsia"/>
                <w:sz w:val="24"/>
              </w:rPr>
              <w:t>＜</w:t>
            </w:r>
            <w:r w:rsidRPr="00F5663A">
              <w:rPr>
                <w:rFonts w:hint="eastAsia"/>
                <w:sz w:val="24"/>
              </w:rPr>
              <w:t>0.3 to 1mm</w:t>
            </w:r>
          </w:p>
          <w:p w:rsidR="00F5663A" w:rsidRPr="00F5663A" w:rsidRDefault="00F5663A" w:rsidP="00F5663A">
            <w:pPr>
              <w:rPr>
                <w:sz w:val="24"/>
              </w:rPr>
            </w:pPr>
            <w:proofErr w:type="spellStart"/>
            <w:r w:rsidRPr="00F5663A">
              <w:rPr>
                <w:rFonts w:hint="eastAsia"/>
                <w:sz w:val="24"/>
              </w:rPr>
              <w:t>Wc</w:t>
            </w:r>
            <w:proofErr w:type="spellEnd"/>
            <w:r w:rsidRPr="00F5663A">
              <w:rPr>
                <w:rFonts w:hint="eastAsia"/>
                <w:sz w:val="24"/>
              </w:rPr>
              <w:t>＜</w:t>
            </w:r>
            <w:r w:rsidRPr="00F5663A">
              <w:rPr>
                <w:rFonts w:hint="eastAsia"/>
                <w:sz w:val="24"/>
              </w:rPr>
              <w:t>1 to 3mm</w:t>
            </w:r>
          </w:p>
          <w:p w:rsidR="00F5663A" w:rsidRPr="00F5663A" w:rsidRDefault="00F5663A" w:rsidP="00F5663A">
            <w:pPr>
              <w:rPr>
                <w:sz w:val="24"/>
              </w:rPr>
            </w:pPr>
            <w:r w:rsidRPr="00F5663A">
              <w:rPr>
                <w:rFonts w:hint="eastAsia"/>
                <w:sz w:val="24"/>
              </w:rPr>
              <w:t>Wd</w:t>
            </w:r>
            <w:r w:rsidRPr="00F5663A">
              <w:rPr>
                <w:rFonts w:hint="eastAsia"/>
                <w:sz w:val="24"/>
              </w:rPr>
              <w:t>＜</w:t>
            </w:r>
            <w:r w:rsidRPr="00F5663A">
              <w:rPr>
                <w:rFonts w:hint="eastAsia"/>
                <w:sz w:val="24"/>
              </w:rPr>
              <w:t>3 to 10mm</w:t>
            </w:r>
          </w:p>
          <w:p w:rsidR="00F5663A" w:rsidRPr="00F5663A" w:rsidRDefault="00F5663A" w:rsidP="00F5663A">
            <w:pPr>
              <w:rPr>
                <w:sz w:val="24"/>
              </w:rPr>
            </w:pPr>
            <w:r w:rsidRPr="00F5663A">
              <w:rPr>
                <w:rFonts w:hint="eastAsia"/>
                <w:sz w:val="24"/>
              </w:rPr>
              <w:t>We</w:t>
            </w:r>
            <w:r w:rsidRPr="00F5663A">
              <w:rPr>
                <w:rFonts w:hint="eastAsia"/>
                <w:sz w:val="24"/>
              </w:rPr>
              <w:t>＜</w:t>
            </w:r>
            <w:r w:rsidRPr="00F5663A">
              <w:rPr>
                <w:rFonts w:hint="eastAsia"/>
                <w:sz w:val="24"/>
              </w:rPr>
              <w:t>10 to 30mm</w:t>
            </w:r>
          </w:p>
          <w:p w:rsidR="00F5663A" w:rsidRPr="00F5663A" w:rsidRDefault="00F5663A" w:rsidP="00F5663A">
            <w:pPr>
              <w:rPr>
                <w:sz w:val="24"/>
              </w:rPr>
            </w:pPr>
            <w:r w:rsidRPr="00F5663A">
              <w:rPr>
                <w:rFonts w:hint="eastAsia"/>
                <w:sz w:val="24"/>
              </w:rPr>
              <w:t>重复性：</w:t>
            </w:r>
            <w:r w:rsidRPr="00F5663A">
              <w:rPr>
                <w:rFonts w:hint="eastAsia"/>
                <w:sz w:val="24"/>
              </w:rPr>
              <w:t xml:space="preserve"> du</w:t>
            </w:r>
            <w:r w:rsidRPr="00F5663A">
              <w:rPr>
                <w:rFonts w:hint="eastAsia"/>
                <w:sz w:val="24"/>
              </w:rPr>
              <w:t>＜</w:t>
            </w:r>
            <w:r w:rsidRPr="00F5663A">
              <w:rPr>
                <w:rFonts w:hint="eastAsia"/>
                <w:sz w:val="24"/>
              </w:rPr>
              <w:t>40:4%</w:t>
            </w:r>
            <w:r w:rsidRPr="00F5663A">
              <w:rPr>
                <w:rFonts w:hint="eastAsia"/>
                <w:sz w:val="24"/>
              </w:rPr>
              <w:t>或＞</w:t>
            </w:r>
            <w:r w:rsidRPr="00F5663A">
              <w:rPr>
                <w:rFonts w:hint="eastAsia"/>
                <w:sz w:val="24"/>
              </w:rPr>
              <w:t>0.4</w:t>
            </w:r>
          </w:p>
          <w:p w:rsidR="00F5663A" w:rsidRPr="00F5663A" w:rsidRDefault="00F5663A" w:rsidP="00F5663A">
            <w:pPr>
              <w:rPr>
                <w:sz w:val="24"/>
              </w:rPr>
            </w:pPr>
            <w:r w:rsidRPr="00F5663A">
              <w:rPr>
                <w:rFonts w:hint="eastAsia"/>
                <w:sz w:val="24"/>
              </w:rPr>
              <w:t>重新性：</w:t>
            </w:r>
            <w:r w:rsidRPr="00F5663A">
              <w:rPr>
                <w:rFonts w:hint="eastAsia"/>
                <w:sz w:val="24"/>
              </w:rPr>
              <w:t xml:space="preserve"> du</w:t>
            </w:r>
            <w:r w:rsidRPr="00F5663A">
              <w:rPr>
                <w:rFonts w:hint="eastAsia"/>
                <w:sz w:val="24"/>
              </w:rPr>
              <w:t>＞</w:t>
            </w:r>
            <w:r w:rsidRPr="00F5663A">
              <w:rPr>
                <w:rFonts w:hint="eastAsia"/>
                <w:sz w:val="24"/>
              </w:rPr>
              <w:t>40:6%</w:t>
            </w:r>
            <w:r w:rsidRPr="00F5663A">
              <w:rPr>
                <w:rFonts w:hint="eastAsia"/>
                <w:sz w:val="24"/>
              </w:rPr>
              <w:t>或＞</w:t>
            </w:r>
            <w:r w:rsidRPr="00F5663A">
              <w:rPr>
                <w:rFonts w:hint="eastAsia"/>
                <w:sz w:val="24"/>
              </w:rPr>
              <w:t>0.6</w:t>
            </w:r>
          </w:p>
          <w:p w:rsidR="00F5663A" w:rsidRPr="00F5663A" w:rsidRDefault="00F5663A" w:rsidP="00F5663A">
            <w:pPr>
              <w:rPr>
                <w:sz w:val="24"/>
              </w:rPr>
            </w:pPr>
            <w:r w:rsidRPr="00F5663A">
              <w:rPr>
                <w:rFonts w:hint="eastAsia"/>
                <w:sz w:val="24"/>
              </w:rPr>
              <w:t>工作曲率：</w:t>
            </w:r>
            <w:r w:rsidRPr="00F5663A">
              <w:rPr>
                <w:rFonts w:hint="eastAsia"/>
                <w:sz w:val="24"/>
              </w:rPr>
              <w:t xml:space="preserve"> </w:t>
            </w:r>
            <w:r w:rsidRPr="00F5663A">
              <w:rPr>
                <w:rFonts w:hint="eastAsia"/>
                <w:sz w:val="24"/>
              </w:rPr>
              <w:t>半径＞</w:t>
            </w:r>
            <w:r w:rsidRPr="00F5663A">
              <w:rPr>
                <w:rFonts w:hint="eastAsia"/>
                <w:sz w:val="24"/>
              </w:rPr>
              <w:t>500mm</w:t>
            </w:r>
          </w:p>
          <w:p w:rsidR="00F5663A" w:rsidRPr="00F5663A" w:rsidRDefault="00F5663A" w:rsidP="00F5663A">
            <w:pPr>
              <w:rPr>
                <w:sz w:val="24"/>
              </w:rPr>
            </w:pPr>
            <w:r w:rsidRPr="00F5663A">
              <w:rPr>
                <w:rFonts w:hint="eastAsia"/>
                <w:sz w:val="24"/>
              </w:rPr>
              <w:t>最小样品尺寸：</w:t>
            </w:r>
            <w:r w:rsidRPr="00F5663A">
              <w:rPr>
                <w:rFonts w:hint="eastAsia"/>
                <w:sz w:val="24"/>
              </w:rPr>
              <w:t>35mmx150mm</w:t>
            </w:r>
          </w:p>
          <w:p w:rsidR="00F5663A" w:rsidRPr="00F5663A" w:rsidRDefault="00F5663A" w:rsidP="00F5663A">
            <w:pPr>
              <w:rPr>
                <w:sz w:val="24"/>
              </w:rPr>
            </w:pPr>
            <w:r w:rsidRPr="00F5663A">
              <w:rPr>
                <w:rFonts w:hint="eastAsia"/>
                <w:sz w:val="24"/>
              </w:rPr>
              <w:t>扫描范围：</w:t>
            </w:r>
            <w:r w:rsidRPr="00F5663A">
              <w:rPr>
                <w:rFonts w:hint="eastAsia"/>
                <w:sz w:val="24"/>
              </w:rPr>
              <w:t>5/10/20cm</w:t>
            </w:r>
          </w:p>
          <w:p w:rsidR="00F5663A" w:rsidRPr="00F5663A" w:rsidRDefault="00F5663A" w:rsidP="00F5663A">
            <w:pPr>
              <w:rPr>
                <w:sz w:val="24"/>
              </w:rPr>
            </w:pPr>
            <w:r w:rsidRPr="00F5663A">
              <w:rPr>
                <w:rFonts w:hint="eastAsia"/>
                <w:sz w:val="24"/>
              </w:rPr>
              <w:t>分辨率：</w:t>
            </w:r>
            <w:r w:rsidRPr="00F5663A">
              <w:rPr>
                <w:rFonts w:hint="eastAsia"/>
                <w:sz w:val="24"/>
              </w:rPr>
              <w:t>375</w:t>
            </w:r>
            <w:r w:rsidRPr="00F5663A">
              <w:rPr>
                <w:rFonts w:hint="eastAsia"/>
                <w:sz w:val="24"/>
              </w:rPr>
              <w:t>点</w:t>
            </w:r>
            <w:r w:rsidRPr="00F5663A">
              <w:rPr>
                <w:rFonts w:hint="eastAsia"/>
                <w:sz w:val="24"/>
              </w:rPr>
              <w:t>/cm</w:t>
            </w:r>
          </w:p>
          <w:p w:rsidR="00F5663A" w:rsidRPr="00F5663A" w:rsidRDefault="00F5663A" w:rsidP="00F5663A">
            <w:pPr>
              <w:rPr>
                <w:sz w:val="24"/>
              </w:rPr>
            </w:pPr>
            <w:r w:rsidRPr="00F5663A">
              <w:rPr>
                <w:rFonts w:hint="eastAsia"/>
                <w:sz w:val="24"/>
              </w:rPr>
              <w:t>内存：</w:t>
            </w:r>
            <w:r w:rsidRPr="00F5663A">
              <w:rPr>
                <w:rFonts w:hint="eastAsia"/>
                <w:sz w:val="24"/>
              </w:rPr>
              <w:t>1500</w:t>
            </w:r>
            <w:r w:rsidRPr="00F5663A">
              <w:rPr>
                <w:rFonts w:hint="eastAsia"/>
                <w:sz w:val="24"/>
              </w:rPr>
              <w:t>个读数</w:t>
            </w:r>
          </w:p>
          <w:p w:rsidR="00F5663A" w:rsidRPr="00F5663A" w:rsidRDefault="00F5663A" w:rsidP="00F5663A">
            <w:pPr>
              <w:rPr>
                <w:sz w:val="24"/>
              </w:rPr>
            </w:pPr>
            <w:r w:rsidRPr="00F5663A">
              <w:rPr>
                <w:rFonts w:hint="eastAsia"/>
                <w:sz w:val="24"/>
              </w:rPr>
              <w:t>接口：</w:t>
            </w:r>
            <w:r w:rsidRPr="00F5663A">
              <w:rPr>
                <w:rFonts w:hint="eastAsia"/>
                <w:sz w:val="24"/>
              </w:rPr>
              <w:t>USB</w:t>
            </w:r>
            <w:r w:rsidRPr="00F5663A">
              <w:rPr>
                <w:rFonts w:hint="eastAsia"/>
                <w:sz w:val="24"/>
              </w:rPr>
              <w:t>端口</w:t>
            </w:r>
          </w:p>
          <w:p w:rsidR="00F5663A" w:rsidRPr="00F5663A" w:rsidRDefault="00F5663A" w:rsidP="00F5663A">
            <w:pPr>
              <w:rPr>
                <w:sz w:val="24"/>
              </w:rPr>
            </w:pPr>
            <w:r w:rsidRPr="00F5663A">
              <w:rPr>
                <w:rFonts w:hint="eastAsia"/>
                <w:sz w:val="24"/>
              </w:rPr>
              <w:t>语言：英语</w:t>
            </w:r>
          </w:p>
          <w:p w:rsidR="00F5663A" w:rsidRPr="00F5663A" w:rsidRDefault="00F5663A" w:rsidP="00F5663A">
            <w:pPr>
              <w:rPr>
                <w:sz w:val="24"/>
              </w:rPr>
            </w:pPr>
            <w:r w:rsidRPr="00F5663A">
              <w:rPr>
                <w:rFonts w:hint="eastAsia"/>
                <w:sz w:val="24"/>
              </w:rPr>
              <w:t>光源：激光二极管、</w:t>
            </w:r>
            <w:r w:rsidRPr="00F5663A">
              <w:rPr>
                <w:rFonts w:hint="eastAsia"/>
                <w:sz w:val="24"/>
              </w:rPr>
              <w:t>LED</w:t>
            </w:r>
            <w:r w:rsidRPr="00F5663A">
              <w:rPr>
                <w:rFonts w:hint="eastAsia"/>
                <w:sz w:val="24"/>
              </w:rPr>
              <w:t>和</w:t>
            </w:r>
            <w:r w:rsidRPr="00F5663A">
              <w:rPr>
                <w:rFonts w:hint="eastAsia"/>
                <w:sz w:val="24"/>
              </w:rPr>
              <w:t>IR-SLED</w:t>
            </w:r>
          </w:p>
          <w:p w:rsidR="00F5663A" w:rsidRPr="00F5663A" w:rsidRDefault="00F5663A" w:rsidP="00F5663A">
            <w:pPr>
              <w:rPr>
                <w:sz w:val="24"/>
              </w:rPr>
            </w:pPr>
            <w:r w:rsidRPr="00F5663A">
              <w:rPr>
                <w:rFonts w:hint="eastAsia"/>
                <w:sz w:val="24"/>
              </w:rPr>
              <w:t>激光能源：＜</w:t>
            </w:r>
            <w:r w:rsidRPr="00F5663A">
              <w:rPr>
                <w:rFonts w:hint="eastAsia"/>
                <w:sz w:val="24"/>
              </w:rPr>
              <w:t>1mw</w:t>
            </w:r>
            <w:r w:rsidRPr="00F5663A">
              <w:rPr>
                <w:rFonts w:hint="eastAsia"/>
                <w:sz w:val="24"/>
              </w:rPr>
              <w:t>（激光等级</w:t>
            </w:r>
            <w:r w:rsidRPr="00F5663A">
              <w:rPr>
                <w:rFonts w:hint="eastAsia"/>
                <w:sz w:val="24"/>
              </w:rPr>
              <w:t>2</w:t>
            </w:r>
            <w:r w:rsidRPr="00F5663A">
              <w:rPr>
                <w:rFonts w:hint="eastAsia"/>
                <w:sz w:val="24"/>
              </w:rPr>
              <w:t>）</w:t>
            </w:r>
          </w:p>
          <w:p w:rsidR="00F5663A" w:rsidRPr="00F5663A" w:rsidRDefault="00F5663A" w:rsidP="00F5663A">
            <w:pPr>
              <w:rPr>
                <w:sz w:val="24"/>
              </w:rPr>
            </w:pPr>
            <w:r w:rsidRPr="00F5663A">
              <w:rPr>
                <w:rFonts w:hint="eastAsia"/>
                <w:sz w:val="24"/>
              </w:rPr>
              <w:t>体积：</w:t>
            </w:r>
            <w:r w:rsidRPr="00F5663A">
              <w:rPr>
                <w:rFonts w:hint="eastAsia"/>
                <w:sz w:val="24"/>
              </w:rPr>
              <w:t xml:space="preserve">150x110x55mm  </w:t>
            </w:r>
            <w:r w:rsidRPr="00F5663A">
              <w:rPr>
                <w:rFonts w:hint="eastAsia"/>
                <w:sz w:val="24"/>
              </w:rPr>
              <w:t>质量：</w:t>
            </w:r>
            <w:r w:rsidRPr="00F5663A">
              <w:rPr>
                <w:rFonts w:hint="eastAsia"/>
                <w:sz w:val="24"/>
              </w:rPr>
              <w:t>650g</w:t>
            </w:r>
          </w:p>
          <w:p w:rsidR="00F5663A" w:rsidRPr="00F5663A" w:rsidRDefault="00F5663A" w:rsidP="00F5663A">
            <w:pPr>
              <w:rPr>
                <w:sz w:val="24"/>
              </w:rPr>
            </w:pPr>
            <w:r w:rsidRPr="00F5663A">
              <w:rPr>
                <w:rFonts w:hint="eastAsia"/>
                <w:sz w:val="24"/>
              </w:rPr>
              <w:t>电源供应：可</w:t>
            </w:r>
            <w:proofErr w:type="gramStart"/>
            <w:r w:rsidRPr="00F5663A">
              <w:rPr>
                <w:rFonts w:hint="eastAsia"/>
                <w:sz w:val="24"/>
              </w:rPr>
              <w:t>充电池快或</w:t>
            </w:r>
            <w:proofErr w:type="gramEnd"/>
            <w:r w:rsidRPr="00F5663A">
              <w:rPr>
                <w:rFonts w:hint="eastAsia"/>
                <w:sz w:val="24"/>
              </w:rPr>
              <w:t>3</w:t>
            </w:r>
            <w:r w:rsidRPr="00F5663A">
              <w:rPr>
                <w:rFonts w:hint="eastAsia"/>
                <w:sz w:val="24"/>
              </w:rPr>
              <w:t>个小的</w:t>
            </w:r>
            <w:r w:rsidRPr="00F5663A">
              <w:rPr>
                <w:rFonts w:hint="eastAsia"/>
                <w:sz w:val="24"/>
              </w:rPr>
              <w:t>AA</w:t>
            </w:r>
            <w:r w:rsidRPr="00F5663A">
              <w:rPr>
                <w:rFonts w:hint="eastAsia"/>
                <w:sz w:val="24"/>
              </w:rPr>
              <w:t>电池（可充电），约可进行</w:t>
            </w:r>
            <w:r w:rsidRPr="00F5663A">
              <w:rPr>
                <w:rFonts w:hint="eastAsia"/>
                <w:sz w:val="24"/>
              </w:rPr>
              <w:t>1000</w:t>
            </w:r>
            <w:r w:rsidRPr="00F5663A">
              <w:rPr>
                <w:rFonts w:hint="eastAsia"/>
                <w:sz w:val="24"/>
              </w:rPr>
              <w:t>次测量</w:t>
            </w:r>
          </w:p>
          <w:p w:rsidR="00F5663A" w:rsidRPr="00F5663A" w:rsidRDefault="00F5663A" w:rsidP="00F5663A">
            <w:pPr>
              <w:rPr>
                <w:sz w:val="24"/>
              </w:rPr>
            </w:pPr>
            <w:r w:rsidRPr="00F5663A">
              <w:rPr>
                <w:rFonts w:hint="eastAsia"/>
                <w:sz w:val="24"/>
              </w:rPr>
              <w:t>温度范围操作温度：</w:t>
            </w:r>
            <w:r w:rsidRPr="00F5663A">
              <w:rPr>
                <w:rFonts w:hint="eastAsia"/>
                <w:sz w:val="24"/>
              </w:rPr>
              <w:t>10</w:t>
            </w:r>
            <w:r w:rsidRPr="00F5663A">
              <w:rPr>
                <w:rFonts w:hint="eastAsia"/>
                <w:sz w:val="24"/>
              </w:rPr>
              <w:t>℃至</w:t>
            </w:r>
            <w:r w:rsidRPr="00F5663A">
              <w:rPr>
                <w:rFonts w:hint="eastAsia"/>
                <w:sz w:val="24"/>
              </w:rPr>
              <w:t>40</w:t>
            </w:r>
            <w:r w:rsidRPr="00F5663A">
              <w:rPr>
                <w:rFonts w:hint="eastAsia"/>
                <w:sz w:val="24"/>
              </w:rPr>
              <w:t>℃</w:t>
            </w:r>
            <w:r w:rsidRPr="00F5663A">
              <w:rPr>
                <w:rFonts w:hint="eastAsia"/>
                <w:sz w:val="24"/>
              </w:rPr>
              <w:t xml:space="preserve"> </w:t>
            </w:r>
            <w:r w:rsidRPr="00F5663A">
              <w:rPr>
                <w:rFonts w:hint="eastAsia"/>
                <w:sz w:val="24"/>
              </w:rPr>
              <w:t>相对湿度：在</w:t>
            </w:r>
            <w:r w:rsidRPr="00F5663A">
              <w:rPr>
                <w:rFonts w:hint="eastAsia"/>
                <w:sz w:val="24"/>
              </w:rPr>
              <w:t>35</w:t>
            </w:r>
            <w:r w:rsidRPr="00F5663A">
              <w:rPr>
                <w:rFonts w:hint="eastAsia"/>
                <w:sz w:val="24"/>
              </w:rPr>
              <w:t>℃时最高</w:t>
            </w:r>
            <w:r w:rsidRPr="00F5663A">
              <w:rPr>
                <w:rFonts w:hint="eastAsia"/>
                <w:sz w:val="24"/>
              </w:rPr>
              <w:t>85%</w:t>
            </w:r>
            <w:r w:rsidRPr="00F5663A">
              <w:rPr>
                <w:rFonts w:hint="eastAsia"/>
                <w:sz w:val="24"/>
              </w:rPr>
              <w:t>不结露</w:t>
            </w:r>
          </w:p>
          <w:p w:rsidR="00264002" w:rsidRPr="00F5663A" w:rsidRDefault="00F5663A" w:rsidP="00F5663A">
            <w:pPr>
              <w:tabs>
                <w:tab w:val="left" w:pos="792"/>
              </w:tabs>
              <w:spacing w:line="360" w:lineRule="auto"/>
              <w:ind w:firstLineChars="50" w:firstLine="120"/>
              <w:rPr>
                <w:b/>
                <w:sz w:val="24"/>
              </w:rPr>
            </w:pPr>
            <w:r w:rsidRPr="00F5663A">
              <w:rPr>
                <w:rFonts w:hint="eastAsia"/>
                <w:sz w:val="24"/>
              </w:rPr>
              <w:t>储存温度：</w:t>
            </w:r>
            <w:r w:rsidRPr="00F5663A">
              <w:rPr>
                <w:rFonts w:hint="eastAsia"/>
                <w:sz w:val="24"/>
              </w:rPr>
              <w:t>0</w:t>
            </w:r>
            <w:r w:rsidRPr="00F5663A">
              <w:rPr>
                <w:rFonts w:hint="eastAsia"/>
                <w:sz w:val="24"/>
              </w:rPr>
              <w:t>℃到</w:t>
            </w:r>
            <w:r w:rsidRPr="00F5663A">
              <w:rPr>
                <w:rFonts w:hint="eastAsia"/>
                <w:sz w:val="24"/>
              </w:rPr>
              <w:t>60</w:t>
            </w:r>
            <w:r w:rsidRPr="00F5663A">
              <w:rPr>
                <w:rFonts w:hint="eastAsia"/>
                <w:sz w:val="24"/>
              </w:rPr>
              <w:t>℃</w:t>
            </w:r>
          </w:p>
        </w:tc>
      </w:tr>
    </w:tbl>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w:t>
            </w:r>
            <w:proofErr w:type="gramStart"/>
            <w:r w:rsidRPr="00141AF1">
              <w:rPr>
                <w:rFonts w:ascii="宋体" w:hAnsi="宋体" w:cs="宋体" w:hint="eastAsia"/>
                <w:kern w:val="0"/>
                <w:szCs w:val="21"/>
              </w:rPr>
              <w:t>以下其中</w:t>
            </w:r>
            <w:proofErr w:type="gramEnd"/>
            <w:r w:rsidRPr="00141AF1">
              <w:rPr>
                <w:rFonts w:ascii="宋体" w:hAnsi="宋体" w:cs="宋体" w:hint="eastAsia"/>
                <w:kern w:val="0"/>
                <w:szCs w:val="21"/>
              </w:rPr>
              <w:t>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-8733</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154908">
        <w:rPr>
          <w:rFonts w:ascii="宋体" w:hAnsi="宋体" w:hint="eastAsia"/>
          <w:sz w:val="24"/>
        </w:rPr>
        <w:t>GDJL-18/03-113</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516D02">
        <w:rPr>
          <w:rFonts w:asciiTheme="minorEastAsia" w:hAnsiTheme="minorEastAsia" w:hint="eastAsia"/>
          <w:sz w:val="24"/>
        </w:rPr>
        <w:t>2018年橘皮测试仪采购项目（第二次）</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154908">
        <w:rPr>
          <w:rFonts w:ascii="宋体" w:hAnsi="宋体" w:hint="eastAsia"/>
          <w:sz w:val="24"/>
        </w:rPr>
        <w:t>GDJL-18/03-113</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w:t>
      </w:r>
      <w:proofErr w:type="gramStart"/>
      <w:r w:rsidRPr="007A7001">
        <w:rPr>
          <w:rFonts w:hint="eastAsia"/>
          <w:b/>
          <w:bCs/>
          <w:spacing w:val="20"/>
          <w:sz w:val="24"/>
        </w:rPr>
        <w:t>以供唱标</w:t>
      </w:r>
      <w:proofErr w:type="gramEnd"/>
      <w:r w:rsidRPr="007A7001">
        <w:rPr>
          <w:rFonts w:hint="eastAsia"/>
          <w:b/>
          <w:bCs/>
          <w:spacing w:val="20"/>
          <w:sz w:val="24"/>
        </w:rPr>
        <w:t>。</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w:t>
      </w:r>
      <w:proofErr w:type="gramStart"/>
      <w:r w:rsidRPr="0002173D">
        <w:rPr>
          <w:rFonts w:asciiTheme="minorEastAsia" w:eastAsiaTheme="minorEastAsia" w:hAnsiTheme="minorEastAsia" w:hint="eastAsia"/>
          <w:sz w:val="24"/>
        </w:rPr>
        <w:t>之供应</w:t>
      </w:r>
      <w:proofErr w:type="gramEnd"/>
      <w:r w:rsidRPr="0002173D">
        <w:rPr>
          <w:rFonts w:asciiTheme="minorEastAsia" w:eastAsiaTheme="minorEastAsia" w:hAnsiTheme="minorEastAsia" w:hint="eastAsia"/>
          <w:sz w:val="24"/>
        </w:rPr>
        <w:t>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w:t>
      </w:r>
      <w:proofErr w:type="gramStart"/>
      <w:r w:rsidRPr="0002173D">
        <w:rPr>
          <w:rFonts w:asciiTheme="minorEastAsia" w:eastAsiaTheme="minorEastAsia" w:hAnsiTheme="minorEastAsia" w:hint="eastAsia"/>
          <w:sz w:val="24"/>
        </w:rPr>
        <w:t>务</w:t>
      </w:r>
      <w:proofErr w:type="gramEnd"/>
      <w:r w:rsidRPr="0002173D">
        <w:rPr>
          <w:rFonts w:asciiTheme="minorEastAsia" w:eastAsiaTheme="minorEastAsia" w:hAnsiTheme="minorEastAsia" w:hint="eastAsia"/>
          <w:sz w:val="24"/>
        </w:rPr>
        <w:t xml:space="preserve">：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 xml:space="preserve">职　　</w:t>
      </w:r>
      <w:proofErr w:type="gramStart"/>
      <w:r w:rsidRPr="00A675AF">
        <w:rPr>
          <w:rFonts w:asciiTheme="minorEastAsia" w:eastAsiaTheme="minorEastAsia" w:hAnsiTheme="minorEastAsia" w:hint="eastAsia"/>
          <w:sz w:val="24"/>
        </w:rPr>
        <w:t xml:space="preserve">　务</w:t>
      </w:r>
      <w:proofErr w:type="gramEnd"/>
      <w:r w:rsidRPr="00A675AF">
        <w:rPr>
          <w:rFonts w:asciiTheme="minorEastAsia" w:eastAsiaTheme="minorEastAsia" w:hAnsiTheme="minorEastAsia" w:hint="eastAsia"/>
          <w:sz w:val="24"/>
        </w:rPr>
        <w:t>：</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w:t>
      </w:r>
      <w:proofErr w:type="gramStart"/>
      <w:r>
        <w:rPr>
          <w:rFonts w:ascii="宋体" w:hAnsi="宋体" w:hint="eastAsia"/>
          <w:sz w:val="24"/>
        </w:rPr>
        <w:t>贵方第</w:t>
      </w:r>
      <w:proofErr w:type="gramEnd"/>
      <w:r w:rsidR="00154908">
        <w:rPr>
          <w:rFonts w:ascii="宋体" w:hAnsi="宋体" w:hint="eastAsia"/>
          <w:bCs/>
          <w:sz w:val="24"/>
        </w:rPr>
        <w:t>GDJL-18/03-113</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proofErr w:type="gramStart"/>
      <w:r>
        <w:rPr>
          <w:rFonts w:ascii="宋体" w:hAnsi="宋体" w:hint="eastAsia"/>
          <w:bCs/>
          <w:sz w:val="24"/>
        </w:rPr>
        <w:t>日签署</w:t>
      </w:r>
      <w:proofErr w:type="gramEnd"/>
      <w:r>
        <w:rPr>
          <w:rFonts w:ascii="宋体" w:hAnsi="宋体" w:hint="eastAsia"/>
          <w:bCs/>
          <w:sz w:val="24"/>
        </w:rPr>
        <w:t>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w:t>
            </w:r>
            <w:proofErr w:type="gramStart"/>
            <w:r w:rsidRPr="001A3211">
              <w:rPr>
                <w:rFonts w:ascii="宋体" w:hAnsi="宋体" w:cs="宋体" w:hint="eastAsia"/>
                <w:b/>
                <w:szCs w:val="21"/>
              </w:rPr>
              <w:t xml:space="preserve">　</w:t>
            </w:r>
            <w:r w:rsidRPr="001A3211">
              <w:rPr>
                <w:rFonts w:ascii="宋体" w:hAnsi="宋体" w:cs="宋体" w:hint="eastAsia"/>
                <w:szCs w:val="21"/>
              </w:rPr>
              <w:t xml:space="preserve">　　　　　　　　</w:t>
            </w:r>
            <w:proofErr w:type="gramEnd"/>
            <w:r w:rsidRPr="001A3211">
              <w:rPr>
                <w:rFonts w:ascii="宋体" w:hAnsi="宋体" w:cs="宋体" w:hint="eastAsia"/>
                <w:szCs w:val="21"/>
              </w:rPr>
              <w:t xml:space="preserve">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6871CB">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6871CB">
              <w:rPr>
                <w:rFonts w:hint="eastAsia"/>
                <w:b/>
              </w:rPr>
              <w:t>5</w:t>
            </w:r>
            <w:r w:rsidR="004E7CF3" w:rsidRPr="005237F3">
              <w:rPr>
                <w:rFonts w:hint="eastAsia"/>
                <w:b/>
              </w:rPr>
              <w:t>年-201</w:t>
            </w:r>
            <w:r w:rsidR="006871CB">
              <w:rPr>
                <w:rFonts w:hint="eastAsia"/>
                <w:b/>
              </w:rPr>
              <w:t>7</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proofErr w:type="gramStart"/>
            <w:r>
              <w:rPr>
                <w:rFonts w:ascii="宋体" w:hAnsi="宋体" w:hint="eastAsia"/>
                <w:sz w:val="24"/>
              </w:rPr>
              <w:t>完全响应</w:t>
            </w:r>
            <w:proofErr w:type="gramEnd"/>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w:t>
      </w:r>
      <w:proofErr w:type="gramStart"/>
      <w:r w:rsidRPr="006D1670">
        <w:rPr>
          <w:rFonts w:ascii="宋体" w:hAnsi="宋体" w:hint="eastAsia"/>
          <w:szCs w:val="21"/>
        </w:rPr>
        <w:t>完全响应</w:t>
      </w:r>
      <w:proofErr w:type="gramEnd"/>
      <w:r w:rsidRPr="006D1670">
        <w:rPr>
          <w:rFonts w:ascii="宋体" w:hAnsi="宋体" w:hint="eastAsia"/>
          <w:szCs w:val="21"/>
        </w:rPr>
        <w:t>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w:t>
      </w:r>
      <w:proofErr w:type="gramStart"/>
      <w:r>
        <w:rPr>
          <w:rFonts w:hint="eastAsia"/>
          <w:sz w:val="24"/>
        </w:rPr>
        <w:t>方</w:t>
      </w:r>
      <w:r w:rsidRPr="00B304D7">
        <w:rPr>
          <w:rFonts w:hint="eastAsia"/>
          <w:sz w:val="24"/>
        </w:rPr>
        <w:t>最高</w:t>
      </w:r>
      <w:proofErr w:type="gramEnd"/>
      <w:r w:rsidRPr="00B304D7">
        <w:rPr>
          <w:rFonts w:hint="eastAsia"/>
          <w:sz w:val="24"/>
        </w:rPr>
        <w:t>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w:t>
      </w:r>
      <w:proofErr w:type="gramStart"/>
      <w:r w:rsidRPr="00B304D7">
        <w:rPr>
          <w:rFonts w:hint="eastAsia"/>
          <w:sz w:val="24"/>
        </w:rPr>
        <w:t>若</w:t>
      </w:r>
      <w:r>
        <w:rPr>
          <w:rFonts w:hint="eastAsia"/>
          <w:sz w:val="24"/>
        </w:rPr>
        <w:t>承诺</w:t>
      </w:r>
      <w:proofErr w:type="gramEnd"/>
      <w:r>
        <w:rPr>
          <w:rFonts w:hint="eastAsia"/>
          <w:sz w:val="24"/>
        </w:rPr>
        <w:t>方</w:t>
      </w:r>
      <w:r w:rsidRPr="00B304D7">
        <w:rPr>
          <w:rFonts w:hint="eastAsia"/>
          <w:sz w:val="24"/>
        </w:rPr>
        <w:t>对其他厂商提供相同产品或服务，而较低于与</w:t>
      </w:r>
      <w:proofErr w:type="gramStart"/>
      <w:r>
        <w:rPr>
          <w:rFonts w:hint="eastAsia"/>
          <w:sz w:val="24"/>
        </w:rPr>
        <w:t>采购方</w:t>
      </w:r>
      <w:r w:rsidRPr="00B304D7">
        <w:rPr>
          <w:rFonts w:hint="eastAsia"/>
          <w:sz w:val="24"/>
        </w:rPr>
        <w:t>主合同</w:t>
      </w:r>
      <w:proofErr w:type="gramEnd"/>
      <w:r w:rsidRPr="00B304D7">
        <w:rPr>
          <w:rFonts w:hint="eastAsia"/>
          <w:sz w:val="24"/>
        </w:rPr>
        <w:t>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w:t>
      </w:r>
      <w:proofErr w:type="gramStart"/>
      <w:r w:rsidRPr="00B304D7">
        <w:rPr>
          <w:rFonts w:hint="eastAsia"/>
          <w:sz w:val="24"/>
        </w:rPr>
        <w:t>签定</w:t>
      </w:r>
      <w:proofErr w:type="gramEnd"/>
      <w:r w:rsidRPr="00B304D7">
        <w:rPr>
          <w:rFonts w:hint="eastAsia"/>
          <w:sz w:val="24"/>
        </w:rPr>
        <w:t>之任何交易合同，</w:t>
      </w:r>
      <w:r>
        <w:rPr>
          <w:rFonts w:hint="eastAsia"/>
          <w:sz w:val="24"/>
        </w:rPr>
        <w:t>采购方</w:t>
      </w:r>
      <w:r w:rsidRPr="00B304D7">
        <w:rPr>
          <w:rFonts w:hint="eastAsia"/>
          <w:sz w:val="24"/>
        </w:rPr>
        <w:t>并得停止</w:t>
      </w:r>
      <w:proofErr w:type="gramStart"/>
      <w:r w:rsidRPr="00B304D7">
        <w:rPr>
          <w:rFonts w:hint="eastAsia"/>
          <w:sz w:val="24"/>
        </w:rPr>
        <w:t>向</w:t>
      </w:r>
      <w:r>
        <w:rPr>
          <w:rFonts w:hint="eastAsia"/>
          <w:sz w:val="24"/>
        </w:rPr>
        <w:t>承诺</w:t>
      </w:r>
      <w:proofErr w:type="gramEnd"/>
      <w:r>
        <w:rPr>
          <w:rFonts w:hint="eastAsia"/>
          <w:sz w:val="24"/>
        </w:rPr>
        <w:t>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w:t>
      </w:r>
      <w:proofErr w:type="gramStart"/>
      <w:r w:rsidRPr="00B304D7">
        <w:rPr>
          <w:rFonts w:hint="eastAsia"/>
          <w:sz w:val="24"/>
        </w:rPr>
        <w:t>愿另外</w:t>
      </w:r>
      <w:proofErr w:type="gramEnd"/>
      <w:r w:rsidRPr="00B304D7">
        <w:rPr>
          <w:rFonts w:hint="eastAsia"/>
          <w:sz w:val="24"/>
        </w:rPr>
        <w:t>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w:t>
      </w:r>
      <w:proofErr w:type="gramStart"/>
      <w:r w:rsidRPr="00B304D7">
        <w:rPr>
          <w:rFonts w:hint="eastAsia"/>
          <w:sz w:val="24"/>
        </w:rPr>
        <w:t>本</w:t>
      </w:r>
      <w:r>
        <w:rPr>
          <w:rFonts w:hint="eastAsia"/>
          <w:sz w:val="24"/>
        </w:rPr>
        <w:t>承诺</w:t>
      </w:r>
      <w:proofErr w:type="gramEnd"/>
      <w:r>
        <w:rPr>
          <w:rFonts w:hint="eastAsia"/>
          <w:sz w:val="24"/>
        </w:rPr>
        <w:t>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w:t>
      </w:r>
      <w:proofErr w:type="gramStart"/>
      <w:r w:rsidRPr="00B304D7">
        <w:rPr>
          <w:rFonts w:hint="eastAsia"/>
          <w:sz w:val="24"/>
        </w:rPr>
        <w:t>本</w:t>
      </w:r>
      <w:r>
        <w:rPr>
          <w:rFonts w:hint="eastAsia"/>
          <w:sz w:val="24"/>
        </w:rPr>
        <w:t>承诺</w:t>
      </w:r>
      <w:proofErr w:type="gramEnd"/>
      <w:r>
        <w:rPr>
          <w:rFonts w:hint="eastAsia"/>
          <w:sz w:val="24"/>
        </w:rPr>
        <w:t>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w:t>
      </w:r>
      <w:proofErr w:type="gramStart"/>
      <w:r w:rsidRPr="00B304D7">
        <w:rPr>
          <w:rFonts w:hint="eastAsia"/>
          <w:sz w:val="24"/>
        </w:rPr>
        <w:t>该签署</w:t>
      </w:r>
      <w:proofErr w:type="gramEnd"/>
      <w:r w:rsidRPr="00B304D7">
        <w:rPr>
          <w:rFonts w:hint="eastAsia"/>
          <w:sz w:val="24"/>
        </w:rPr>
        <w:t>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w:t>
      </w:r>
      <w:proofErr w:type="gramStart"/>
      <w:r>
        <w:rPr>
          <w:rFonts w:ascii="宋体" w:hint="eastAsia"/>
          <w:sz w:val="24"/>
          <w:szCs w:val="18"/>
        </w:rPr>
        <w:t>专用要求</w:t>
      </w:r>
      <w:proofErr w:type="gramEnd"/>
      <w:r>
        <w:rPr>
          <w:rFonts w:ascii="宋体" w:hint="eastAsia"/>
          <w:sz w:val="24"/>
          <w:szCs w:val="18"/>
        </w:rPr>
        <w:t>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w:t>
      </w:r>
      <w:proofErr w:type="gramStart"/>
      <w:r>
        <w:rPr>
          <w:rFonts w:hint="eastAsia"/>
          <w:sz w:val="24"/>
        </w:rPr>
        <w:t>书技术</w:t>
      </w:r>
      <w:proofErr w:type="gramEnd"/>
      <w:r>
        <w:rPr>
          <w:rFonts w:hint="eastAsia"/>
          <w:sz w:val="24"/>
        </w:rPr>
        <w:t>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431A" w:rsidRDefault="0090431A" w:rsidP="004E6772">
      <w:r>
        <w:separator/>
      </w:r>
    </w:p>
  </w:endnote>
  <w:endnote w:type="continuationSeparator" w:id="0">
    <w:p w:rsidR="0090431A" w:rsidRDefault="0090431A"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46E" w:rsidRDefault="0055046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55046E" w:rsidRPr="00EA057E" w:rsidRDefault="00EB0001">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55046E"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516D02" w:rsidRPr="00516D02">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55046E" w:rsidRDefault="0055046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431A" w:rsidRDefault="0090431A" w:rsidP="004E6772">
      <w:r>
        <w:separator/>
      </w:r>
    </w:p>
  </w:footnote>
  <w:footnote w:type="continuationSeparator" w:id="0">
    <w:p w:rsidR="0090431A" w:rsidRDefault="0090431A"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46E" w:rsidRPr="004E6772" w:rsidRDefault="0055046E"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w:t>
    </w:r>
    <w:r w:rsidR="00516D02">
      <w:rPr>
        <w:rFonts w:ascii="宋体" w:hAnsi="宋体" w:cs="宋体" w:hint="eastAsia"/>
        <w:kern w:val="0"/>
        <w:sz w:val="21"/>
        <w:szCs w:val="21"/>
      </w:rPr>
      <w:t>2018年橘皮测试仪采购项目（第二次）</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46E" w:rsidRPr="004E6772" w:rsidRDefault="0055046E"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w:t>
    </w:r>
    <w:r w:rsidR="00516D02">
      <w:rPr>
        <w:rFonts w:ascii="宋体" w:hAnsi="宋体" w:cs="宋体" w:hint="eastAsia"/>
        <w:kern w:val="0"/>
        <w:sz w:val="21"/>
        <w:szCs w:val="21"/>
      </w:rPr>
      <w:t>2018年橘皮测试仪采购项目（第二次）</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F0746D"/>
    <w:multiLevelType w:val="hybridMultilevel"/>
    <w:tmpl w:val="B8A4DE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3">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4">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5">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65812D9"/>
    <w:multiLevelType w:val="multilevel"/>
    <w:tmpl w:val="665812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E341412"/>
    <w:multiLevelType w:val="multilevel"/>
    <w:tmpl w:val="6E3414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9"/>
  </w:num>
  <w:num w:numId="2">
    <w:abstractNumId w:val="20"/>
  </w:num>
  <w:num w:numId="3">
    <w:abstractNumId w:val="19"/>
  </w:num>
  <w:num w:numId="4">
    <w:abstractNumId w:val="7"/>
  </w:num>
  <w:num w:numId="5">
    <w:abstractNumId w:val="5"/>
  </w:num>
  <w:num w:numId="6">
    <w:abstractNumId w:val="3"/>
  </w:num>
  <w:num w:numId="7">
    <w:abstractNumId w:val="15"/>
  </w:num>
  <w:num w:numId="8">
    <w:abstractNumId w:val="12"/>
  </w:num>
  <w:num w:numId="9">
    <w:abstractNumId w:val="11"/>
  </w:num>
  <w:num w:numId="10">
    <w:abstractNumId w:val="14"/>
  </w:num>
  <w:num w:numId="11">
    <w:abstractNumId w:val="17"/>
  </w:num>
  <w:num w:numId="12">
    <w:abstractNumId w:val="8"/>
  </w:num>
  <w:num w:numId="13">
    <w:abstractNumId w:val="22"/>
  </w:num>
  <w:num w:numId="14">
    <w:abstractNumId w:val="16"/>
  </w:num>
  <w:num w:numId="15">
    <w:abstractNumId w:val="0"/>
  </w:num>
  <w:num w:numId="16">
    <w:abstractNumId w:val="13"/>
  </w:num>
  <w:num w:numId="17">
    <w:abstractNumId w:val="10"/>
  </w:num>
  <w:num w:numId="18">
    <w:abstractNumId w:val="1"/>
  </w:num>
  <w:num w:numId="19">
    <w:abstractNumId w:val="6"/>
  </w:num>
  <w:num w:numId="20">
    <w:abstractNumId w:val="4"/>
  </w:num>
  <w:num w:numId="21">
    <w:abstractNumId w:val="2"/>
  </w:num>
  <w:num w:numId="22">
    <w:abstractNumId w:val="21"/>
  </w:num>
  <w:num w:numId="23">
    <w:abstractNumId w:val="18"/>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406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6772"/>
    <w:rsid w:val="0000371B"/>
    <w:rsid w:val="00003871"/>
    <w:rsid w:val="00012E97"/>
    <w:rsid w:val="00015B75"/>
    <w:rsid w:val="0002173D"/>
    <w:rsid w:val="00025D8D"/>
    <w:rsid w:val="00030AAE"/>
    <w:rsid w:val="000435BE"/>
    <w:rsid w:val="000452B3"/>
    <w:rsid w:val="00047868"/>
    <w:rsid w:val="0005081B"/>
    <w:rsid w:val="00055402"/>
    <w:rsid w:val="00063B2D"/>
    <w:rsid w:val="000660D6"/>
    <w:rsid w:val="00067CBD"/>
    <w:rsid w:val="00073691"/>
    <w:rsid w:val="00085E60"/>
    <w:rsid w:val="00090841"/>
    <w:rsid w:val="00092C06"/>
    <w:rsid w:val="00096AC6"/>
    <w:rsid w:val="000A0915"/>
    <w:rsid w:val="000A16CE"/>
    <w:rsid w:val="000B40E7"/>
    <w:rsid w:val="000C2016"/>
    <w:rsid w:val="000C3BCF"/>
    <w:rsid w:val="000C5B4E"/>
    <w:rsid w:val="000D202A"/>
    <w:rsid w:val="000D316D"/>
    <w:rsid w:val="000E1D0B"/>
    <w:rsid w:val="000E224F"/>
    <w:rsid w:val="000E2A3C"/>
    <w:rsid w:val="000E4795"/>
    <w:rsid w:val="000E5EC6"/>
    <w:rsid w:val="000F02DF"/>
    <w:rsid w:val="000F0F0D"/>
    <w:rsid w:val="000F339A"/>
    <w:rsid w:val="00100B3D"/>
    <w:rsid w:val="001027EC"/>
    <w:rsid w:val="0011279F"/>
    <w:rsid w:val="00117F7C"/>
    <w:rsid w:val="00122426"/>
    <w:rsid w:val="00122651"/>
    <w:rsid w:val="001234E1"/>
    <w:rsid w:val="00123A77"/>
    <w:rsid w:val="001310AD"/>
    <w:rsid w:val="001326B2"/>
    <w:rsid w:val="001332DA"/>
    <w:rsid w:val="00133A67"/>
    <w:rsid w:val="0013460A"/>
    <w:rsid w:val="00141AF1"/>
    <w:rsid w:val="00143ACB"/>
    <w:rsid w:val="001463BC"/>
    <w:rsid w:val="00154908"/>
    <w:rsid w:val="00164BF8"/>
    <w:rsid w:val="00166A31"/>
    <w:rsid w:val="00170D32"/>
    <w:rsid w:val="0017243F"/>
    <w:rsid w:val="00172AD8"/>
    <w:rsid w:val="00176515"/>
    <w:rsid w:val="00180270"/>
    <w:rsid w:val="001809C0"/>
    <w:rsid w:val="00183905"/>
    <w:rsid w:val="00183E40"/>
    <w:rsid w:val="00193158"/>
    <w:rsid w:val="00193A7F"/>
    <w:rsid w:val="001A2B14"/>
    <w:rsid w:val="001A3E63"/>
    <w:rsid w:val="001A4D12"/>
    <w:rsid w:val="001A7314"/>
    <w:rsid w:val="001A7C33"/>
    <w:rsid w:val="001B0552"/>
    <w:rsid w:val="001B15DB"/>
    <w:rsid w:val="001B3FF5"/>
    <w:rsid w:val="001C2ADB"/>
    <w:rsid w:val="001C3B4F"/>
    <w:rsid w:val="001C4608"/>
    <w:rsid w:val="001C7A4C"/>
    <w:rsid w:val="001E03A9"/>
    <w:rsid w:val="001E12DC"/>
    <w:rsid w:val="001E6800"/>
    <w:rsid w:val="001F1C4A"/>
    <w:rsid w:val="001F4CF3"/>
    <w:rsid w:val="001F620B"/>
    <w:rsid w:val="002017E1"/>
    <w:rsid w:val="00206B15"/>
    <w:rsid w:val="00207304"/>
    <w:rsid w:val="002076ED"/>
    <w:rsid w:val="00207D63"/>
    <w:rsid w:val="00224C10"/>
    <w:rsid w:val="00234A58"/>
    <w:rsid w:val="00237C5F"/>
    <w:rsid w:val="00242F10"/>
    <w:rsid w:val="00244C7F"/>
    <w:rsid w:val="00246E15"/>
    <w:rsid w:val="0025107C"/>
    <w:rsid w:val="00251DA0"/>
    <w:rsid w:val="0025473E"/>
    <w:rsid w:val="0025773B"/>
    <w:rsid w:val="002634F7"/>
    <w:rsid w:val="002638EC"/>
    <w:rsid w:val="00263C24"/>
    <w:rsid w:val="00264002"/>
    <w:rsid w:val="00284754"/>
    <w:rsid w:val="002955CB"/>
    <w:rsid w:val="00296DA0"/>
    <w:rsid w:val="002A17CE"/>
    <w:rsid w:val="002A5536"/>
    <w:rsid w:val="002B152A"/>
    <w:rsid w:val="002B165D"/>
    <w:rsid w:val="002B1AA9"/>
    <w:rsid w:val="002B261F"/>
    <w:rsid w:val="002B2C94"/>
    <w:rsid w:val="002B4F07"/>
    <w:rsid w:val="002B7A7A"/>
    <w:rsid w:val="002C3350"/>
    <w:rsid w:val="002C57F6"/>
    <w:rsid w:val="002D114A"/>
    <w:rsid w:val="002D2EBE"/>
    <w:rsid w:val="002E2873"/>
    <w:rsid w:val="002E3349"/>
    <w:rsid w:val="002E36DF"/>
    <w:rsid w:val="002E3CD8"/>
    <w:rsid w:val="002E52C8"/>
    <w:rsid w:val="002E5C79"/>
    <w:rsid w:val="002F445D"/>
    <w:rsid w:val="002F5E86"/>
    <w:rsid w:val="00301B76"/>
    <w:rsid w:val="003023FF"/>
    <w:rsid w:val="0030247B"/>
    <w:rsid w:val="003028F0"/>
    <w:rsid w:val="00302D8E"/>
    <w:rsid w:val="00304D6F"/>
    <w:rsid w:val="003061E4"/>
    <w:rsid w:val="00312016"/>
    <w:rsid w:val="003134D4"/>
    <w:rsid w:val="0031479C"/>
    <w:rsid w:val="003213A4"/>
    <w:rsid w:val="00324FCE"/>
    <w:rsid w:val="00327819"/>
    <w:rsid w:val="00331EBF"/>
    <w:rsid w:val="003354C3"/>
    <w:rsid w:val="003379B4"/>
    <w:rsid w:val="00355617"/>
    <w:rsid w:val="00362FE4"/>
    <w:rsid w:val="0036384D"/>
    <w:rsid w:val="0036490B"/>
    <w:rsid w:val="00373D94"/>
    <w:rsid w:val="003807B9"/>
    <w:rsid w:val="0038172A"/>
    <w:rsid w:val="003828EE"/>
    <w:rsid w:val="00385570"/>
    <w:rsid w:val="00387F7E"/>
    <w:rsid w:val="00390BD8"/>
    <w:rsid w:val="0039112E"/>
    <w:rsid w:val="00391640"/>
    <w:rsid w:val="00391E9F"/>
    <w:rsid w:val="003928A6"/>
    <w:rsid w:val="003932E1"/>
    <w:rsid w:val="0039335A"/>
    <w:rsid w:val="00395951"/>
    <w:rsid w:val="003A051B"/>
    <w:rsid w:val="003A0A60"/>
    <w:rsid w:val="003A23E5"/>
    <w:rsid w:val="003A7CD9"/>
    <w:rsid w:val="003B187E"/>
    <w:rsid w:val="003B5FE6"/>
    <w:rsid w:val="003B635D"/>
    <w:rsid w:val="003C00A6"/>
    <w:rsid w:val="003C07E0"/>
    <w:rsid w:val="003C3315"/>
    <w:rsid w:val="003C4835"/>
    <w:rsid w:val="003C79C7"/>
    <w:rsid w:val="003D1D7C"/>
    <w:rsid w:val="003D66C5"/>
    <w:rsid w:val="003E115A"/>
    <w:rsid w:val="003E4C9C"/>
    <w:rsid w:val="003E76A6"/>
    <w:rsid w:val="003E7D94"/>
    <w:rsid w:val="003F434B"/>
    <w:rsid w:val="00403864"/>
    <w:rsid w:val="00404CE7"/>
    <w:rsid w:val="0040564B"/>
    <w:rsid w:val="00405B64"/>
    <w:rsid w:val="004117E6"/>
    <w:rsid w:val="00417C8C"/>
    <w:rsid w:val="004209FD"/>
    <w:rsid w:val="00422396"/>
    <w:rsid w:val="0042362D"/>
    <w:rsid w:val="00425157"/>
    <w:rsid w:val="00426633"/>
    <w:rsid w:val="004303A8"/>
    <w:rsid w:val="00446628"/>
    <w:rsid w:val="00446BF4"/>
    <w:rsid w:val="00447664"/>
    <w:rsid w:val="004545A1"/>
    <w:rsid w:val="004548D6"/>
    <w:rsid w:val="0045557D"/>
    <w:rsid w:val="00456FBC"/>
    <w:rsid w:val="0046329C"/>
    <w:rsid w:val="004672EE"/>
    <w:rsid w:val="00467A6C"/>
    <w:rsid w:val="00470380"/>
    <w:rsid w:val="0047117D"/>
    <w:rsid w:val="00471D9E"/>
    <w:rsid w:val="00472531"/>
    <w:rsid w:val="0048186D"/>
    <w:rsid w:val="00481EAA"/>
    <w:rsid w:val="004845F6"/>
    <w:rsid w:val="00486566"/>
    <w:rsid w:val="004878A5"/>
    <w:rsid w:val="00496622"/>
    <w:rsid w:val="00496863"/>
    <w:rsid w:val="00497236"/>
    <w:rsid w:val="004A35DA"/>
    <w:rsid w:val="004A6934"/>
    <w:rsid w:val="004A6E71"/>
    <w:rsid w:val="004B3528"/>
    <w:rsid w:val="004C15A8"/>
    <w:rsid w:val="004C16C5"/>
    <w:rsid w:val="004C2822"/>
    <w:rsid w:val="004C63B4"/>
    <w:rsid w:val="004C78DF"/>
    <w:rsid w:val="004D0216"/>
    <w:rsid w:val="004E32A8"/>
    <w:rsid w:val="004E5408"/>
    <w:rsid w:val="004E6772"/>
    <w:rsid w:val="004E7CF3"/>
    <w:rsid w:val="004F3B6C"/>
    <w:rsid w:val="004F7707"/>
    <w:rsid w:val="00503213"/>
    <w:rsid w:val="00503C68"/>
    <w:rsid w:val="005101DA"/>
    <w:rsid w:val="00510944"/>
    <w:rsid w:val="00513A46"/>
    <w:rsid w:val="00516D02"/>
    <w:rsid w:val="00521CD8"/>
    <w:rsid w:val="005348CA"/>
    <w:rsid w:val="00534A4C"/>
    <w:rsid w:val="005424A4"/>
    <w:rsid w:val="00544D80"/>
    <w:rsid w:val="0055046E"/>
    <w:rsid w:val="005575D5"/>
    <w:rsid w:val="00557774"/>
    <w:rsid w:val="00563BAC"/>
    <w:rsid w:val="005724AE"/>
    <w:rsid w:val="00573AE3"/>
    <w:rsid w:val="0057448C"/>
    <w:rsid w:val="00583244"/>
    <w:rsid w:val="0058327B"/>
    <w:rsid w:val="005832E7"/>
    <w:rsid w:val="00585BB5"/>
    <w:rsid w:val="005871A6"/>
    <w:rsid w:val="00591E45"/>
    <w:rsid w:val="0059396B"/>
    <w:rsid w:val="0059798B"/>
    <w:rsid w:val="005A15D6"/>
    <w:rsid w:val="005A29E8"/>
    <w:rsid w:val="005A2B7D"/>
    <w:rsid w:val="005A4826"/>
    <w:rsid w:val="005A55A9"/>
    <w:rsid w:val="005A7331"/>
    <w:rsid w:val="005B3EB8"/>
    <w:rsid w:val="005B6D55"/>
    <w:rsid w:val="005B7266"/>
    <w:rsid w:val="005C26DA"/>
    <w:rsid w:val="005E264F"/>
    <w:rsid w:val="005E5AD3"/>
    <w:rsid w:val="005E6ADD"/>
    <w:rsid w:val="005E729F"/>
    <w:rsid w:val="005F071B"/>
    <w:rsid w:val="005F3BF5"/>
    <w:rsid w:val="005F5CF0"/>
    <w:rsid w:val="005F70F9"/>
    <w:rsid w:val="005F796F"/>
    <w:rsid w:val="00601851"/>
    <w:rsid w:val="006045BB"/>
    <w:rsid w:val="006122B8"/>
    <w:rsid w:val="006154C6"/>
    <w:rsid w:val="00617C8B"/>
    <w:rsid w:val="00617E72"/>
    <w:rsid w:val="00620612"/>
    <w:rsid w:val="006207A9"/>
    <w:rsid w:val="0062117B"/>
    <w:rsid w:val="00621233"/>
    <w:rsid w:val="0062496A"/>
    <w:rsid w:val="00626864"/>
    <w:rsid w:val="00631DE1"/>
    <w:rsid w:val="00631F95"/>
    <w:rsid w:val="00633855"/>
    <w:rsid w:val="00633B29"/>
    <w:rsid w:val="00633B5F"/>
    <w:rsid w:val="00634EE1"/>
    <w:rsid w:val="00651187"/>
    <w:rsid w:val="00653E6B"/>
    <w:rsid w:val="0065584A"/>
    <w:rsid w:val="00656285"/>
    <w:rsid w:val="00657AFF"/>
    <w:rsid w:val="00663622"/>
    <w:rsid w:val="00665B76"/>
    <w:rsid w:val="006714CA"/>
    <w:rsid w:val="00671E5D"/>
    <w:rsid w:val="00674F19"/>
    <w:rsid w:val="006871CB"/>
    <w:rsid w:val="006925EC"/>
    <w:rsid w:val="00694324"/>
    <w:rsid w:val="006A0313"/>
    <w:rsid w:val="006A763D"/>
    <w:rsid w:val="006B1D3D"/>
    <w:rsid w:val="006B2444"/>
    <w:rsid w:val="006B3C13"/>
    <w:rsid w:val="006B65C4"/>
    <w:rsid w:val="006C09BF"/>
    <w:rsid w:val="006C2120"/>
    <w:rsid w:val="006C2123"/>
    <w:rsid w:val="006C3EC5"/>
    <w:rsid w:val="006D13AF"/>
    <w:rsid w:val="006D1670"/>
    <w:rsid w:val="006D3C35"/>
    <w:rsid w:val="006D424D"/>
    <w:rsid w:val="006E03D8"/>
    <w:rsid w:val="006E206F"/>
    <w:rsid w:val="006E7288"/>
    <w:rsid w:val="006F0B17"/>
    <w:rsid w:val="006F0CFD"/>
    <w:rsid w:val="006F27A7"/>
    <w:rsid w:val="006F4238"/>
    <w:rsid w:val="006F5865"/>
    <w:rsid w:val="006F609B"/>
    <w:rsid w:val="00701076"/>
    <w:rsid w:val="00707DB5"/>
    <w:rsid w:val="007123CE"/>
    <w:rsid w:val="0071307F"/>
    <w:rsid w:val="00714EC2"/>
    <w:rsid w:val="00716DD4"/>
    <w:rsid w:val="00726E94"/>
    <w:rsid w:val="00726EE0"/>
    <w:rsid w:val="00731BD8"/>
    <w:rsid w:val="007333A3"/>
    <w:rsid w:val="00741B66"/>
    <w:rsid w:val="0074456A"/>
    <w:rsid w:val="0074659F"/>
    <w:rsid w:val="00747725"/>
    <w:rsid w:val="00761BEF"/>
    <w:rsid w:val="0076484D"/>
    <w:rsid w:val="00765A96"/>
    <w:rsid w:val="00770545"/>
    <w:rsid w:val="00777A4F"/>
    <w:rsid w:val="00783477"/>
    <w:rsid w:val="00784777"/>
    <w:rsid w:val="00792153"/>
    <w:rsid w:val="00792BB8"/>
    <w:rsid w:val="00792E80"/>
    <w:rsid w:val="00793070"/>
    <w:rsid w:val="00793503"/>
    <w:rsid w:val="00793E74"/>
    <w:rsid w:val="00796940"/>
    <w:rsid w:val="007A4A7D"/>
    <w:rsid w:val="007B00B6"/>
    <w:rsid w:val="007B076D"/>
    <w:rsid w:val="007B0ED1"/>
    <w:rsid w:val="007B1B66"/>
    <w:rsid w:val="007B5D07"/>
    <w:rsid w:val="007B7D36"/>
    <w:rsid w:val="007C22B6"/>
    <w:rsid w:val="007C528B"/>
    <w:rsid w:val="007C6E40"/>
    <w:rsid w:val="007E4589"/>
    <w:rsid w:val="007E5BD1"/>
    <w:rsid w:val="007E7484"/>
    <w:rsid w:val="00802043"/>
    <w:rsid w:val="00804635"/>
    <w:rsid w:val="00810C89"/>
    <w:rsid w:val="00811D0A"/>
    <w:rsid w:val="008136AF"/>
    <w:rsid w:val="00813CEE"/>
    <w:rsid w:val="00815C8F"/>
    <w:rsid w:val="00820D99"/>
    <w:rsid w:val="008234A5"/>
    <w:rsid w:val="00825A7A"/>
    <w:rsid w:val="00827AA9"/>
    <w:rsid w:val="00831B3B"/>
    <w:rsid w:val="00831BCC"/>
    <w:rsid w:val="00831D18"/>
    <w:rsid w:val="00833F48"/>
    <w:rsid w:val="00836315"/>
    <w:rsid w:val="008367F3"/>
    <w:rsid w:val="00836DBC"/>
    <w:rsid w:val="008567E3"/>
    <w:rsid w:val="00857F1C"/>
    <w:rsid w:val="00862EA1"/>
    <w:rsid w:val="00870D01"/>
    <w:rsid w:val="00872656"/>
    <w:rsid w:val="008754C9"/>
    <w:rsid w:val="00875B21"/>
    <w:rsid w:val="00882192"/>
    <w:rsid w:val="008833AA"/>
    <w:rsid w:val="008840AC"/>
    <w:rsid w:val="00891493"/>
    <w:rsid w:val="00893778"/>
    <w:rsid w:val="00895779"/>
    <w:rsid w:val="008A042A"/>
    <w:rsid w:val="008A217F"/>
    <w:rsid w:val="008A3539"/>
    <w:rsid w:val="008A4F62"/>
    <w:rsid w:val="008A75A6"/>
    <w:rsid w:val="008B3412"/>
    <w:rsid w:val="008D2F32"/>
    <w:rsid w:val="008D4554"/>
    <w:rsid w:val="008D5466"/>
    <w:rsid w:val="008D68AC"/>
    <w:rsid w:val="008D7A5D"/>
    <w:rsid w:val="008E0CF5"/>
    <w:rsid w:val="008E2DB4"/>
    <w:rsid w:val="008E3C21"/>
    <w:rsid w:val="008F6B7D"/>
    <w:rsid w:val="00902A30"/>
    <w:rsid w:val="009042AB"/>
    <w:rsid w:val="0090431A"/>
    <w:rsid w:val="009043ED"/>
    <w:rsid w:val="009134EE"/>
    <w:rsid w:val="009150E2"/>
    <w:rsid w:val="00917835"/>
    <w:rsid w:val="009241A6"/>
    <w:rsid w:val="009263FC"/>
    <w:rsid w:val="00926BAF"/>
    <w:rsid w:val="00927E4D"/>
    <w:rsid w:val="00932054"/>
    <w:rsid w:val="00932C54"/>
    <w:rsid w:val="0093487D"/>
    <w:rsid w:val="009358C0"/>
    <w:rsid w:val="00936308"/>
    <w:rsid w:val="0094096E"/>
    <w:rsid w:val="00943585"/>
    <w:rsid w:val="009435F1"/>
    <w:rsid w:val="0095475D"/>
    <w:rsid w:val="00954F73"/>
    <w:rsid w:val="0096193D"/>
    <w:rsid w:val="0096675D"/>
    <w:rsid w:val="00970849"/>
    <w:rsid w:val="00972134"/>
    <w:rsid w:val="009756CF"/>
    <w:rsid w:val="00983502"/>
    <w:rsid w:val="00983598"/>
    <w:rsid w:val="00984269"/>
    <w:rsid w:val="00987A15"/>
    <w:rsid w:val="009937D7"/>
    <w:rsid w:val="00994C19"/>
    <w:rsid w:val="00997AA2"/>
    <w:rsid w:val="009A0F84"/>
    <w:rsid w:val="009A52EE"/>
    <w:rsid w:val="009A63B4"/>
    <w:rsid w:val="009B1EC7"/>
    <w:rsid w:val="009B23D3"/>
    <w:rsid w:val="009B3940"/>
    <w:rsid w:val="009B5D15"/>
    <w:rsid w:val="009C4C6C"/>
    <w:rsid w:val="009C50D1"/>
    <w:rsid w:val="009D1ABE"/>
    <w:rsid w:val="009D1B24"/>
    <w:rsid w:val="009E0C33"/>
    <w:rsid w:val="009E37C2"/>
    <w:rsid w:val="009E548C"/>
    <w:rsid w:val="009F0117"/>
    <w:rsid w:val="009F2029"/>
    <w:rsid w:val="009F6568"/>
    <w:rsid w:val="00A03265"/>
    <w:rsid w:val="00A04003"/>
    <w:rsid w:val="00A10D71"/>
    <w:rsid w:val="00A2028E"/>
    <w:rsid w:val="00A21C99"/>
    <w:rsid w:val="00A245C3"/>
    <w:rsid w:val="00A25618"/>
    <w:rsid w:val="00A330A5"/>
    <w:rsid w:val="00A50102"/>
    <w:rsid w:val="00A52676"/>
    <w:rsid w:val="00A53DB7"/>
    <w:rsid w:val="00A54DF0"/>
    <w:rsid w:val="00A5575A"/>
    <w:rsid w:val="00A5786A"/>
    <w:rsid w:val="00A57D9B"/>
    <w:rsid w:val="00A63F64"/>
    <w:rsid w:val="00A75388"/>
    <w:rsid w:val="00A80671"/>
    <w:rsid w:val="00A80708"/>
    <w:rsid w:val="00A81DAE"/>
    <w:rsid w:val="00A86909"/>
    <w:rsid w:val="00A90C34"/>
    <w:rsid w:val="00A9139D"/>
    <w:rsid w:val="00A91DAF"/>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E2FE9"/>
    <w:rsid w:val="00AF0E70"/>
    <w:rsid w:val="00AF509A"/>
    <w:rsid w:val="00AF6B3B"/>
    <w:rsid w:val="00AF7159"/>
    <w:rsid w:val="00B046B7"/>
    <w:rsid w:val="00B12C22"/>
    <w:rsid w:val="00B152DA"/>
    <w:rsid w:val="00B22830"/>
    <w:rsid w:val="00B2328C"/>
    <w:rsid w:val="00B25A47"/>
    <w:rsid w:val="00B27B9A"/>
    <w:rsid w:val="00B306BB"/>
    <w:rsid w:val="00B32ECA"/>
    <w:rsid w:val="00B40DEC"/>
    <w:rsid w:val="00B41812"/>
    <w:rsid w:val="00B473CD"/>
    <w:rsid w:val="00B521F9"/>
    <w:rsid w:val="00B529B9"/>
    <w:rsid w:val="00B534DF"/>
    <w:rsid w:val="00B62766"/>
    <w:rsid w:val="00B85917"/>
    <w:rsid w:val="00B86817"/>
    <w:rsid w:val="00B86ED3"/>
    <w:rsid w:val="00B870E9"/>
    <w:rsid w:val="00B87E6B"/>
    <w:rsid w:val="00B90C74"/>
    <w:rsid w:val="00B93C64"/>
    <w:rsid w:val="00B9616E"/>
    <w:rsid w:val="00B96D66"/>
    <w:rsid w:val="00BA04F8"/>
    <w:rsid w:val="00BA1F6C"/>
    <w:rsid w:val="00BA4EAF"/>
    <w:rsid w:val="00BA5387"/>
    <w:rsid w:val="00BA64C9"/>
    <w:rsid w:val="00BA6CA8"/>
    <w:rsid w:val="00BA780E"/>
    <w:rsid w:val="00BB156F"/>
    <w:rsid w:val="00BB71E2"/>
    <w:rsid w:val="00BC0369"/>
    <w:rsid w:val="00BC0EF6"/>
    <w:rsid w:val="00BD270B"/>
    <w:rsid w:val="00BD27BC"/>
    <w:rsid w:val="00BD3F33"/>
    <w:rsid w:val="00BE0319"/>
    <w:rsid w:val="00BE525F"/>
    <w:rsid w:val="00BE7B46"/>
    <w:rsid w:val="00BF41D1"/>
    <w:rsid w:val="00BF49F4"/>
    <w:rsid w:val="00C02413"/>
    <w:rsid w:val="00C026A2"/>
    <w:rsid w:val="00C02E48"/>
    <w:rsid w:val="00C05F10"/>
    <w:rsid w:val="00C066F2"/>
    <w:rsid w:val="00C0681D"/>
    <w:rsid w:val="00C115B7"/>
    <w:rsid w:val="00C15A91"/>
    <w:rsid w:val="00C17E10"/>
    <w:rsid w:val="00C21CBA"/>
    <w:rsid w:val="00C23C77"/>
    <w:rsid w:val="00C24F1F"/>
    <w:rsid w:val="00C332F4"/>
    <w:rsid w:val="00C34497"/>
    <w:rsid w:val="00C362B4"/>
    <w:rsid w:val="00C36A25"/>
    <w:rsid w:val="00C4006C"/>
    <w:rsid w:val="00C43C1E"/>
    <w:rsid w:val="00C4589B"/>
    <w:rsid w:val="00C503FF"/>
    <w:rsid w:val="00C55313"/>
    <w:rsid w:val="00C649B1"/>
    <w:rsid w:val="00C64F3A"/>
    <w:rsid w:val="00C711B9"/>
    <w:rsid w:val="00C73C64"/>
    <w:rsid w:val="00C77A96"/>
    <w:rsid w:val="00C80C17"/>
    <w:rsid w:val="00C856F8"/>
    <w:rsid w:val="00C86518"/>
    <w:rsid w:val="00C87297"/>
    <w:rsid w:val="00CA4AEB"/>
    <w:rsid w:val="00CA6849"/>
    <w:rsid w:val="00CB418F"/>
    <w:rsid w:val="00CC24A8"/>
    <w:rsid w:val="00CC74C0"/>
    <w:rsid w:val="00CD0421"/>
    <w:rsid w:val="00CD2751"/>
    <w:rsid w:val="00CD3F81"/>
    <w:rsid w:val="00CE08D9"/>
    <w:rsid w:val="00CE13DA"/>
    <w:rsid w:val="00CE1DF4"/>
    <w:rsid w:val="00CE6319"/>
    <w:rsid w:val="00CE70B3"/>
    <w:rsid w:val="00CF0BDE"/>
    <w:rsid w:val="00CF13D4"/>
    <w:rsid w:val="00CF1428"/>
    <w:rsid w:val="00CF2B89"/>
    <w:rsid w:val="00D025E2"/>
    <w:rsid w:val="00D02BA1"/>
    <w:rsid w:val="00D02C21"/>
    <w:rsid w:val="00D153D7"/>
    <w:rsid w:val="00D17D1B"/>
    <w:rsid w:val="00D204AF"/>
    <w:rsid w:val="00D259BF"/>
    <w:rsid w:val="00D37AAD"/>
    <w:rsid w:val="00D4030C"/>
    <w:rsid w:val="00D40D52"/>
    <w:rsid w:val="00D419FE"/>
    <w:rsid w:val="00D51ABB"/>
    <w:rsid w:val="00D56DF5"/>
    <w:rsid w:val="00D64484"/>
    <w:rsid w:val="00D66A31"/>
    <w:rsid w:val="00D7180C"/>
    <w:rsid w:val="00D71A86"/>
    <w:rsid w:val="00D72834"/>
    <w:rsid w:val="00D73037"/>
    <w:rsid w:val="00D779B5"/>
    <w:rsid w:val="00D80F44"/>
    <w:rsid w:val="00D81632"/>
    <w:rsid w:val="00D9270F"/>
    <w:rsid w:val="00DA0804"/>
    <w:rsid w:val="00DA1486"/>
    <w:rsid w:val="00DA2D1B"/>
    <w:rsid w:val="00DA4AC1"/>
    <w:rsid w:val="00DB0B1C"/>
    <w:rsid w:val="00DB237F"/>
    <w:rsid w:val="00DB2BED"/>
    <w:rsid w:val="00DB3950"/>
    <w:rsid w:val="00DB6F59"/>
    <w:rsid w:val="00DC02D3"/>
    <w:rsid w:val="00DC082C"/>
    <w:rsid w:val="00DC715B"/>
    <w:rsid w:val="00DC7494"/>
    <w:rsid w:val="00DD38B2"/>
    <w:rsid w:val="00DD46C1"/>
    <w:rsid w:val="00DE3FF7"/>
    <w:rsid w:val="00E05921"/>
    <w:rsid w:val="00E103D6"/>
    <w:rsid w:val="00E214AA"/>
    <w:rsid w:val="00E2510F"/>
    <w:rsid w:val="00E26C8C"/>
    <w:rsid w:val="00E27FBA"/>
    <w:rsid w:val="00E30765"/>
    <w:rsid w:val="00E313AA"/>
    <w:rsid w:val="00E32F1D"/>
    <w:rsid w:val="00E33292"/>
    <w:rsid w:val="00E34B45"/>
    <w:rsid w:val="00E35362"/>
    <w:rsid w:val="00E431D0"/>
    <w:rsid w:val="00E4343E"/>
    <w:rsid w:val="00E434E7"/>
    <w:rsid w:val="00E43A18"/>
    <w:rsid w:val="00E516D1"/>
    <w:rsid w:val="00E5421B"/>
    <w:rsid w:val="00E5495B"/>
    <w:rsid w:val="00E57D87"/>
    <w:rsid w:val="00E61AA2"/>
    <w:rsid w:val="00E637D4"/>
    <w:rsid w:val="00E67C9A"/>
    <w:rsid w:val="00E70130"/>
    <w:rsid w:val="00E717E5"/>
    <w:rsid w:val="00E74507"/>
    <w:rsid w:val="00E7653B"/>
    <w:rsid w:val="00E813A5"/>
    <w:rsid w:val="00E868E2"/>
    <w:rsid w:val="00E903F7"/>
    <w:rsid w:val="00E91CE0"/>
    <w:rsid w:val="00E9525D"/>
    <w:rsid w:val="00EA057E"/>
    <w:rsid w:val="00EA32F9"/>
    <w:rsid w:val="00EA38F8"/>
    <w:rsid w:val="00EA4CE0"/>
    <w:rsid w:val="00EA5BA3"/>
    <w:rsid w:val="00EA5F0B"/>
    <w:rsid w:val="00EA7E10"/>
    <w:rsid w:val="00EB0001"/>
    <w:rsid w:val="00EB247A"/>
    <w:rsid w:val="00EB3A47"/>
    <w:rsid w:val="00EB51DD"/>
    <w:rsid w:val="00EC189A"/>
    <w:rsid w:val="00EC7062"/>
    <w:rsid w:val="00ED2843"/>
    <w:rsid w:val="00ED5FFD"/>
    <w:rsid w:val="00ED7D7C"/>
    <w:rsid w:val="00EE1FAC"/>
    <w:rsid w:val="00EF1517"/>
    <w:rsid w:val="00EF3849"/>
    <w:rsid w:val="00EF4C3A"/>
    <w:rsid w:val="00EF5EAA"/>
    <w:rsid w:val="00EF67B9"/>
    <w:rsid w:val="00EF6ACE"/>
    <w:rsid w:val="00EF6D51"/>
    <w:rsid w:val="00F00AB3"/>
    <w:rsid w:val="00F02FD5"/>
    <w:rsid w:val="00F05328"/>
    <w:rsid w:val="00F06839"/>
    <w:rsid w:val="00F10904"/>
    <w:rsid w:val="00F20EC8"/>
    <w:rsid w:val="00F20FF6"/>
    <w:rsid w:val="00F23D99"/>
    <w:rsid w:val="00F245E1"/>
    <w:rsid w:val="00F31D32"/>
    <w:rsid w:val="00F37105"/>
    <w:rsid w:val="00F464E0"/>
    <w:rsid w:val="00F47386"/>
    <w:rsid w:val="00F522D3"/>
    <w:rsid w:val="00F53439"/>
    <w:rsid w:val="00F54DF3"/>
    <w:rsid w:val="00F55D57"/>
    <w:rsid w:val="00F5663A"/>
    <w:rsid w:val="00F6387A"/>
    <w:rsid w:val="00F75E60"/>
    <w:rsid w:val="00F776D9"/>
    <w:rsid w:val="00F83756"/>
    <w:rsid w:val="00F86738"/>
    <w:rsid w:val="00F87F4B"/>
    <w:rsid w:val="00F929D9"/>
    <w:rsid w:val="00F94D16"/>
    <w:rsid w:val="00F94E08"/>
    <w:rsid w:val="00F96452"/>
    <w:rsid w:val="00FA3ADA"/>
    <w:rsid w:val="00FC0D44"/>
    <w:rsid w:val="00FC2B46"/>
    <w:rsid w:val="00FC386A"/>
    <w:rsid w:val="00FC4CCC"/>
    <w:rsid w:val="00FD147C"/>
    <w:rsid w:val="00FD258B"/>
    <w:rsid w:val="00FD4C32"/>
    <w:rsid w:val="00FD4F1B"/>
    <w:rsid w:val="00FE55F7"/>
    <w:rsid w:val="00FE5898"/>
    <w:rsid w:val="00FE77CB"/>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06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character" w:customStyle="1" w:styleId="apple-tab-span">
    <w:name w:val="apple-tab-span"/>
    <w:basedOn w:val="a1"/>
    <w:rsid w:val="001E6800"/>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13EAD-022F-4D09-8E20-57C8B489B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4425</Words>
  <Characters>25229</Characters>
  <Application>Microsoft Office Word</Application>
  <DocSecurity>0</DocSecurity>
  <Lines>210</Lines>
  <Paragraphs>59</Paragraphs>
  <ScaleCrop>false</ScaleCrop>
  <Company>Lenovo</Company>
  <LinksUpToDate>false</LinksUpToDate>
  <CharactersWithSpaces>29595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cp:revision>
  <cp:lastPrinted>2015-12-14T05:56:00Z</cp:lastPrinted>
  <dcterms:created xsi:type="dcterms:W3CDTF">2018-03-29T09:15:00Z</dcterms:created>
  <dcterms:modified xsi:type="dcterms:W3CDTF">2018-03-29T09:16:00Z</dcterms:modified>
</cp:coreProperties>
</file>