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proofErr w:type="gramStart"/>
      <w:r w:rsidR="00D61F1A">
        <w:rPr>
          <w:rFonts w:ascii="宋体" w:hAnsi="宋体" w:cs="宋体" w:hint="eastAsia"/>
          <w:b/>
          <w:kern w:val="0"/>
          <w:sz w:val="44"/>
          <w:szCs w:val="44"/>
        </w:rPr>
        <w:t>四门两盖疲劳试验</w:t>
      </w:r>
      <w:proofErr w:type="gramEnd"/>
      <w:r w:rsidR="00D61F1A">
        <w:rPr>
          <w:rFonts w:ascii="宋体" w:hAnsi="宋体" w:cs="宋体" w:hint="eastAsia"/>
          <w:b/>
          <w:kern w:val="0"/>
          <w:sz w:val="44"/>
          <w:szCs w:val="44"/>
        </w:rPr>
        <w:t>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61F1A">
        <w:rPr>
          <w:rFonts w:ascii="仿宋_GB2312" w:eastAsia="仿宋_GB2312" w:hint="eastAsia"/>
          <w:b/>
          <w:sz w:val="36"/>
          <w:szCs w:val="36"/>
        </w:rPr>
        <w:t>GDJL-18/03-144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453ED" w:rsidP="00872656">
      <w:pPr>
        <w:pStyle w:val="10"/>
        <w:tabs>
          <w:tab w:val="right" w:leader="dot" w:pos="9402"/>
        </w:tabs>
        <w:rPr>
          <w:rFonts w:eastAsiaTheme="minorEastAsia" w:cstheme="minorBidi"/>
          <w:b w:val="0"/>
          <w:bCs w:val="0"/>
          <w:caps w:val="0"/>
          <w:noProof/>
          <w:sz w:val="21"/>
          <w:szCs w:val="21"/>
        </w:rPr>
      </w:pPr>
      <w:r w:rsidRPr="00D453ED">
        <w:rPr>
          <w:sz w:val="21"/>
          <w:szCs w:val="21"/>
        </w:rPr>
        <w:fldChar w:fldCharType="begin"/>
      </w:r>
      <w:r w:rsidR="00E34B45" w:rsidRPr="00872656">
        <w:rPr>
          <w:sz w:val="21"/>
          <w:szCs w:val="21"/>
        </w:rPr>
        <w:instrText xml:space="preserve"> TOC \o "1-3" \h \z \u </w:instrText>
      </w:r>
      <w:r w:rsidRPr="00D453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453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proofErr w:type="gramStart"/>
      <w:r w:rsidR="00D61F1A">
        <w:rPr>
          <w:rFonts w:asciiTheme="minorEastAsia" w:hAnsiTheme="minorEastAsia" w:hint="eastAsia"/>
          <w:sz w:val="24"/>
        </w:rPr>
        <w:t>四门两盖疲劳试验</w:t>
      </w:r>
      <w:proofErr w:type="gramEnd"/>
      <w:r w:rsidR="00D61F1A">
        <w:rPr>
          <w:rFonts w:asciiTheme="minorEastAsia" w:hAnsiTheme="minorEastAsia" w:hint="eastAsia"/>
          <w:sz w:val="24"/>
        </w:rPr>
        <w:t>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61F1A">
        <w:rPr>
          <w:rFonts w:asciiTheme="minorEastAsia" w:eastAsiaTheme="minorEastAsia" w:hAnsiTheme="minorEastAsia" w:hint="eastAsia"/>
          <w:bCs/>
          <w:sz w:val="24"/>
        </w:rPr>
        <w:t>GDJL-18/03-144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proofErr w:type="gramStart"/>
      <w:r w:rsidR="00D61F1A">
        <w:rPr>
          <w:rFonts w:asciiTheme="minorEastAsia" w:hAnsiTheme="minorEastAsia" w:hint="eastAsia"/>
          <w:sz w:val="24"/>
        </w:rPr>
        <w:t>四门两盖疲劳试验</w:t>
      </w:r>
      <w:proofErr w:type="gramEnd"/>
      <w:r w:rsidR="00D61F1A">
        <w:rPr>
          <w:rFonts w:asciiTheme="minorEastAsia" w:hAnsiTheme="minorEastAsia" w:hint="eastAsia"/>
          <w:sz w:val="24"/>
        </w:rPr>
        <w:t>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61F1A" w:rsidP="003429BC">
            <w:pPr>
              <w:spacing w:line="480" w:lineRule="auto"/>
              <w:jc w:val="center"/>
              <w:rPr>
                <w:rFonts w:asciiTheme="minorEastAsia" w:eastAsiaTheme="minorEastAsia" w:hAnsiTheme="minorEastAsia" w:cs="宋体"/>
                <w:kern w:val="0"/>
                <w:sz w:val="24"/>
              </w:rPr>
            </w:pPr>
            <w:proofErr w:type="gramStart"/>
            <w:r>
              <w:rPr>
                <w:rFonts w:asciiTheme="minorEastAsia" w:hAnsiTheme="minorEastAsia" w:hint="eastAsia"/>
                <w:sz w:val="24"/>
              </w:rPr>
              <w:t>四门两盖疲劳试验</w:t>
            </w:r>
            <w:proofErr w:type="gramEnd"/>
            <w:r>
              <w:rPr>
                <w:rFonts w:asciiTheme="minorEastAsia" w:hAnsiTheme="minorEastAsia" w:hint="eastAsia"/>
                <w:sz w:val="24"/>
              </w:rPr>
              <w:t>装置</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F05A9D"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D61F1A" w:rsidP="00E4343E">
            <w:pPr>
              <w:widowControl/>
              <w:spacing w:after="150"/>
              <w:jc w:val="center"/>
              <w:rPr>
                <w:rFonts w:ascii="宋体" w:hAnsi="宋体" w:cs="宋体"/>
                <w:kern w:val="0"/>
                <w:sz w:val="24"/>
              </w:rPr>
            </w:pPr>
            <w:r>
              <w:rPr>
                <w:rFonts w:ascii="宋体" w:hAnsi="宋体" w:cs="宋体" w:hint="eastAsia"/>
                <w:kern w:val="0"/>
                <w:sz w:val="24"/>
              </w:rPr>
              <w:t>上海</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F05A9D">
        <w:rPr>
          <w:rFonts w:asciiTheme="minorEastAsia" w:eastAsiaTheme="minorEastAsia" w:hAnsiTheme="minorEastAsia" w:hint="eastAsia"/>
          <w:sz w:val="24"/>
          <w:shd w:val="clear" w:color="auto" w:fill="FFFF00"/>
        </w:rPr>
        <w:t>3</w:t>
      </w:r>
      <w:r w:rsidR="00596320">
        <w:rPr>
          <w:rFonts w:asciiTheme="minorEastAsia" w:eastAsiaTheme="minorEastAsia" w:hAnsiTheme="minorEastAsia" w:hint="eastAsia"/>
          <w:sz w:val="24"/>
          <w:shd w:val="clear" w:color="auto" w:fill="FFFF00"/>
        </w:rPr>
        <w:t>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proofErr w:type="gramStart"/>
            <w:r w:rsidR="00D61F1A">
              <w:rPr>
                <w:rFonts w:asciiTheme="minorEastAsia" w:hAnsiTheme="minorEastAsia" w:hint="eastAsia"/>
                <w:szCs w:val="21"/>
              </w:rPr>
              <w:t>四门两盖疲劳试验</w:t>
            </w:r>
            <w:proofErr w:type="gramEnd"/>
            <w:r w:rsidR="00D61F1A">
              <w:rPr>
                <w:rFonts w:asciiTheme="minorEastAsia" w:hAnsiTheme="minorEastAsia" w:hint="eastAsia"/>
                <w:szCs w:val="21"/>
              </w:rPr>
              <w:t>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61F1A">
              <w:rPr>
                <w:rFonts w:asciiTheme="minorEastAsia" w:eastAsiaTheme="minorEastAsia" w:hAnsiTheme="minorEastAsia"/>
                <w:szCs w:val="21"/>
                <w:highlight w:val="yellow"/>
              </w:rPr>
              <w:t>GDJL-18/03-144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w:t>
            </w:r>
            <w:r w:rsidR="00F05A9D">
              <w:rPr>
                <w:rFonts w:asciiTheme="minorEastAsia" w:eastAsiaTheme="minorEastAsia" w:hAnsiTheme="minorEastAsia" w:hint="eastAsia"/>
                <w:szCs w:val="21"/>
              </w:rPr>
              <w:t>4月13日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61F1A">
              <w:rPr>
                <w:rFonts w:asciiTheme="minorEastAsia" w:eastAsiaTheme="minorEastAsia" w:hAnsiTheme="minorEastAsia"/>
                <w:szCs w:val="21"/>
              </w:rPr>
              <w:t>GDJL-18/03-144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w:t>
      </w:r>
      <w:r w:rsidR="00F05A9D">
        <w:rPr>
          <w:rFonts w:asciiTheme="minorEastAsia" w:eastAsiaTheme="minorEastAsia" w:hAnsiTheme="minorEastAsia" w:hint="eastAsia"/>
          <w:b/>
          <w:bCs/>
          <w:sz w:val="24"/>
        </w:rPr>
        <w:t>4月13日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3429BC" w:rsidRPr="00614185" w:rsidTr="00446628">
        <w:trPr>
          <w:trHeight w:val="70"/>
          <w:tblCellSpacing w:w="20" w:type="dxa"/>
        </w:trPr>
        <w:tc>
          <w:tcPr>
            <w:tcW w:w="2656" w:type="dxa"/>
            <w:shd w:val="clear" w:color="auto" w:fill="FFFFFF"/>
            <w:vAlign w:val="center"/>
            <w:hideMark/>
          </w:tcPr>
          <w:p w:rsidR="003429BC" w:rsidRPr="0091131A" w:rsidRDefault="00D61F1A" w:rsidP="0069678E">
            <w:pPr>
              <w:spacing w:line="480" w:lineRule="auto"/>
              <w:jc w:val="center"/>
              <w:rPr>
                <w:rFonts w:asciiTheme="minorEastAsia" w:eastAsiaTheme="minorEastAsia" w:hAnsiTheme="minorEastAsia" w:cs="宋体"/>
                <w:kern w:val="0"/>
                <w:sz w:val="24"/>
              </w:rPr>
            </w:pPr>
            <w:proofErr w:type="gramStart"/>
            <w:r>
              <w:rPr>
                <w:rFonts w:asciiTheme="minorEastAsia" w:hAnsiTheme="minorEastAsia" w:hint="eastAsia"/>
                <w:sz w:val="24"/>
              </w:rPr>
              <w:t>四门两盖疲劳试验</w:t>
            </w:r>
            <w:proofErr w:type="gramEnd"/>
            <w:r>
              <w:rPr>
                <w:rFonts w:asciiTheme="minorEastAsia" w:hAnsiTheme="minorEastAsia" w:hint="eastAsia"/>
                <w:sz w:val="24"/>
              </w:rPr>
              <w:t>装置</w:t>
            </w:r>
          </w:p>
        </w:tc>
        <w:tc>
          <w:tcPr>
            <w:tcW w:w="1440"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429BC" w:rsidRPr="00614185" w:rsidRDefault="00452CB7" w:rsidP="0069678E">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3429BC" w:rsidRPr="00614185" w:rsidRDefault="00D61F1A" w:rsidP="0069678E">
            <w:pPr>
              <w:widowControl/>
              <w:spacing w:after="150"/>
              <w:jc w:val="center"/>
              <w:rPr>
                <w:rFonts w:ascii="宋体" w:hAnsi="宋体" w:cs="宋体"/>
                <w:kern w:val="0"/>
                <w:sz w:val="24"/>
              </w:rPr>
            </w:pPr>
            <w:r>
              <w:rPr>
                <w:rFonts w:ascii="宋体" w:hAnsi="宋体" w:cs="宋体" w:hint="eastAsia"/>
                <w:kern w:val="0"/>
                <w:sz w:val="24"/>
              </w:rPr>
              <w:t>上海</w:t>
            </w:r>
          </w:p>
        </w:tc>
        <w:tc>
          <w:tcPr>
            <w:tcW w:w="1518"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61F1A" w:rsidRPr="00D61F1A" w:rsidRDefault="00D61F1A" w:rsidP="00D61F1A">
            <w:pPr>
              <w:spacing w:line="360" w:lineRule="auto"/>
              <w:rPr>
                <w:rFonts w:ascii="Arial" w:cs="宋体" w:hint="eastAsia"/>
                <w:sz w:val="24"/>
              </w:rPr>
            </w:pPr>
            <w:r w:rsidRPr="00D61F1A">
              <w:rPr>
                <w:rFonts w:ascii="Arial" w:cs="宋体" w:hint="eastAsia"/>
                <w:sz w:val="24"/>
              </w:rPr>
              <w:t>拓展功能：</w:t>
            </w:r>
          </w:p>
          <w:p w:rsidR="00D61F1A" w:rsidRPr="00D61F1A" w:rsidRDefault="00D61F1A" w:rsidP="00D61F1A">
            <w:pPr>
              <w:spacing w:line="360" w:lineRule="auto"/>
              <w:rPr>
                <w:rFonts w:ascii="Arial" w:cs="宋体" w:hint="eastAsia"/>
                <w:sz w:val="24"/>
              </w:rPr>
            </w:pPr>
            <w:r w:rsidRPr="00D61F1A">
              <w:rPr>
                <w:rFonts w:ascii="Arial" w:cs="宋体" w:hint="eastAsia"/>
                <w:sz w:val="24"/>
              </w:rPr>
              <w:t>内开内关，玻璃升降功能，后视镜动作功能，车门锁（单锁</w:t>
            </w:r>
            <w:r w:rsidRPr="00D61F1A">
              <w:rPr>
                <w:rFonts w:ascii="Arial" w:cs="宋体" w:hint="eastAsia"/>
                <w:sz w:val="24"/>
              </w:rPr>
              <w:t>/</w:t>
            </w:r>
            <w:r w:rsidRPr="00D61F1A">
              <w:rPr>
                <w:rFonts w:ascii="Arial" w:cs="宋体" w:hint="eastAsia"/>
                <w:sz w:val="24"/>
              </w:rPr>
              <w:t>双锁功能），前盖动作疲劳功能，后盖（手动</w:t>
            </w:r>
            <w:r w:rsidRPr="00D61F1A">
              <w:rPr>
                <w:rFonts w:ascii="Arial" w:cs="宋体" w:hint="eastAsia"/>
                <w:sz w:val="24"/>
              </w:rPr>
              <w:t>/</w:t>
            </w:r>
            <w:r w:rsidRPr="00D61F1A">
              <w:rPr>
                <w:rFonts w:ascii="Arial" w:cs="宋体" w:hint="eastAsia"/>
                <w:sz w:val="24"/>
              </w:rPr>
              <w:t>电动）动作疲劳功能，电动上锁解锁功能；</w:t>
            </w:r>
          </w:p>
          <w:p w:rsidR="00D61F1A" w:rsidRPr="00D61F1A" w:rsidRDefault="00D61F1A" w:rsidP="00D61F1A">
            <w:pPr>
              <w:spacing w:line="360" w:lineRule="auto"/>
              <w:rPr>
                <w:rFonts w:ascii="Arial" w:cs="宋体" w:hint="eastAsia"/>
                <w:sz w:val="24"/>
              </w:rPr>
            </w:pPr>
            <w:r w:rsidRPr="00D61F1A">
              <w:rPr>
                <w:rFonts w:ascii="Arial" w:cs="宋体" w:hint="eastAsia"/>
                <w:sz w:val="24"/>
              </w:rPr>
              <w:t>1.</w:t>
            </w:r>
            <w:r w:rsidRPr="00D61F1A">
              <w:rPr>
                <w:rFonts w:ascii="Arial" w:cs="宋体" w:hint="eastAsia"/>
                <w:sz w:val="24"/>
              </w:rPr>
              <w:t>关键主动部件</w:t>
            </w:r>
            <w:proofErr w:type="gramStart"/>
            <w:r w:rsidRPr="00D61F1A">
              <w:rPr>
                <w:rFonts w:ascii="Arial" w:cs="宋体" w:hint="eastAsia"/>
                <w:sz w:val="24"/>
              </w:rPr>
              <w:t>采用电缸驱动</w:t>
            </w:r>
            <w:proofErr w:type="gramEnd"/>
            <w:r w:rsidRPr="00D61F1A">
              <w:rPr>
                <w:rFonts w:ascii="Arial" w:cs="宋体" w:hint="eastAsia"/>
                <w:sz w:val="24"/>
              </w:rPr>
              <w:t>；</w:t>
            </w:r>
          </w:p>
          <w:p w:rsidR="00D61F1A" w:rsidRPr="00D61F1A" w:rsidRDefault="00D61F1A" w:rsidP="00D61F1A">
            <w:pPr>
              <w:spacing w:line="360" w:lineRule="auto"/>
              <w:rPr>
                <w:rFonts w:ascii="Arial" w:cs="宋体" w:hint="eastAsia"/>
                <w:sz w:val="24"/>
              </w:rPr>
            </w:pPr>
            <w:r w:rsidRPr="00D61F1A">
              <w:rPr>
                <w:rFonts w:ascii="Arial" w:cs="宋体" w:hint="eastAsia"/>
                <w:sz w:val="24"/>
              </w:rPr>
              <w:t>2.</w:t>
            </w:r>
            <w:r w:rsidRPr="00D61F1A">
              <w:rPr>
                <w:rFonts w:ascii="Arial" w:cs="宋体" w:hint="eastAsia"/>
                <w:sz w:val="24"/>
              </w:rPr>
              <w:t>开门速度：</w:t>
            </w:r>
            <w:r w:rsidRPr="00D61F1A">
              <w:rPr>
                <w:rFonts w:ascii="Arial" w:cs="宋体" w:hint="eastAsia"/>
                <w:sz w:val="24"/>
              </w:rPr>
              <w:t>0</w:t>
            </w:r>
            <w:r w:rsidRPr="00D61F1A">
              <w:rPr>
                <w:rFonts w:ascii="Arial" w:cs="宋体" w:hint="eastAsia"/>
                <w:sz w:val="24"/>
              </w:rPr>
              <w:t>～</w:t>
            </w:r>
            <w:r w:rsidRPr="00D61F1A">
              <w:rPr>
                <w:rFonts w:ascii="Arial" w:cs="宋体" w:hint="eastAsia"/>
                <w:sz w:val="24"/>
              </w:rPr>
              <w:t>1.8m/s(</w:t>
            </w:r>
            <w:r w:rsidRPr="00D61F1A">
              <w:rPr>
                <w:rFonts w:ascii="Arial" w:cs="宋体" w:hint="eastAsia"/>
                <w:sz w:val="24"/>
              </w:rPr>
              <w:t>可调节</w:t>
            </w:r>
            <w:r w:rsidRPr="00D61F1A">
              <w:rPr>
                <w:rFonts w:ascii="Arial" w:cs="宋体" w:hint="eastAsia"/>
                <w:sz w:val="24"/>
              </w:rPr>
              <w:t>)</w:t>
            </w:r>
            <w:r w:rsidRPr="00D61F1A">
              <w:rPr>
                <w:rFonts w:ascii="Arial" w:cs="宋体" w:hint="eastAsia"/>
                <w:sz w:val="24"/>
              </w:rPr>
              <w:t>，动作精度：±</w:t>
            </w:r>
            <w:r w:rsidRPr="00D61F1A">
              <w:rPr>
                <w:rFonts w:ascii="Arial" w:cs="宋体" w:hint="eastAsia"/>
                <w:sz w:val="24"/>
              </w:rPr>
              <w:t>0.02m/s</w:t>
            </w:r>
            <w:r w:rsidRPr="00D61F1A">
              <w:rPr>
                <w:rFonts w:ascii="Arial" w:cs="宋体" w:hint="eastAsia"/>
                <w:sz w:val="24"/>
              </w:rPr>
              <w:t>；最高运行速度</w:t>
            </w:r>
            <w:r w:rsidRPr="00D61F1A">
              <w:rPr>
                <w:rFonts w:ascii="Arial" w:cs="宋体" w:hint="eastAsia"/>
                <w:sz w:val="24"/>
              </w:rPr>
              <w:t>3m/s</w:t>
            </w:r>
            <w:r w:rsidRPr="00D61F1A">
              <w:rPr>
                <w:rFonts w:ascii="Arial" w:cs="宋体" w:hint="eastAsia"/>
                <w:sz w:val="24"/>
              </w:rPr>
              <w:t>，动作精度：±</w:t>
            </w:r>
            <w:r w:rsidRPr="00D61F1A">
              <w:rPr>
                <w:rFonts w:ascii="Arial" w:cs="宋体" w:hint="eastAsia"/>
                <w:sz w:val="24"/>
              </w:rPr>
              <w:t>0.2m/s</w:t>
            </w:r>
            <w:r w:rsidRPr="00D61F1A">
              <w:rPr>
                <w:rFonts w:ascii="Arial" w:cs="宋体" w:hint="eastAsia"/>
                <w:sz w:val="24"/>
              </w:rPr>
              <w:t>；</w:t>
            </w:r>
          </w:p>
          <w:p w:rsidR="00D61F1A" w:rsidRPr="00D61F1A" w:rsidRDefault="00D61F1A" w:rsidP="00D61F1A">
            <w:pPr>
              <w:spacing w:line="360" w:lineRule="auto"/>
              <w:rPr>
                <w:rFonts w:ascii="Arial" w:cs="宋体" w:hint="eastAsia"/>
                <w:sz w:val="24"/>
              </w:rPr>
            </w:pPr>
            <w:r w:rsidRPr="00D61F1A">
              <w:rPr>
                <w:rFonts w:ascii="Arial" w:cs="宋体" w:hint="eastAsia"/>
                <w:sz w:val="24"/>
              </w:rPr>
              <w:t>3.</w:t>
            </w:r>
            <w:r w:rsidRPr="00D61F1A">
              <w:rPr>
                <w:rFonts w:ascii="Arial" w:cs="宋体" w:hint="eastAsia"/>
                <w:sz w:val="24"/>
              </w:rPr>
              <w:t>开盖速度：</w:t>
            </w:r>
            <w:r w:rsidRPr="00D61F1A">
              <w:rPr>
                <w:rFonts w:ascii="Arial" w:cs="宋体" w:hint="eastAsia"/>
                <w:sz w:val="24"/>
              </w:rPr>
              <w:t>0</w:t>
            </w:r>
            <w:r w:rsidRPr="00D61F1A">
              <w:rPr>
                <w:rFonts w:ascii="Arial" w:cs="宋体" w:hint="eastAsia"/>
                <w:sz w:val="24"/>
              </w:rPr>
              <w:t>～</w:t>
            </w:r>
            <w:r w:rsidRPr="00D61F1A">
              <w:rPr>
                <w:rFonts w:ascii="Arial" w:cs="宋体" w:hint="eastAsia"/>
                <w:sz w:val="24"/>
              </w:rPr>
              <w:t>1.8m/s(</w:t>
            </w:r>
            <w:r w:rsidRPr="00D61F1A">
              <w:rPr>
                <w:rFonts w:ascii="Arial" w:cs="宋体" w:hint="eastAsia"/>
                <w:sz w:val="24"/>
              </w:rPr>
              <w:t>可调节</w:t>
            </w:r>
            <w:r w:rsidRPr="00D61F1A">
              <w:rPr>
                <w:rFonts w:ascii="Arial" w:cs="宋体" w:hint="eastAsia"/>
                <w:sz w:val="24"/>
              </w:rPr>
              <w:t>)</w:t>
            </w:r>
            <w:r w:rsidRPr="00D61F1A">
              <w:rPr>
                <w:rFonts w:ascii="Arial" w:cs="宋体" w:hint="eastAsia"/>
                <w:sz w:val="24"/>
              </w:rPr>
              <w:t>，动作精度：±</w:t>
            </w:r>
            <w:r w:rsidRPr="00D61F1A">
              <w:rPr>
                <w:rFonts w:ascii="Arial" w:cs="宋体" w:hint="eastAsia"/>
                <w:sz w:val="24"/>
              </w:rPr>
              <w:t>0.02m/s</w:t>
            </w:r>
            <w:r w:rsidRPr="00D61F1A">
              <w:rPr>
                <w:rFonts w:ascii="Arial" w:cs="宋体" w:hint="eastAsia"/>
                <w:sz w:val="24"/>
              </w:rPr>
              <w:t>；最高运行速度</w:t>
            </w:r>
            <w:r w:rsidRPr="00D61F1A">
              <w:rPr>
                <w:rFonts w:ascii="Arial" w:cs="宋体" w:hint="eastAsia"/>
                <w:sz w:val="24"/>
              </w:rPr>
              <w:t>3m/s</w:t>
            </w:r>
            <w:r w:rsidRPr="00D61F1A">
              <w:rPr>
                <w:rFonts w:ascii="Arial" w:cs="宋体" w:hint="eastAsia"/>
                <w:sz w:val="24"/>
              </w:rPr>
              <w:t>，动作精度：±</w:t>
            </w:r>
            <w:r w:rsidRPr="00D61F1A">
              <w:rPr>
                <w:rFonts w:ascii="Arial" w:cs="宋体" w:hint="eastAsia"/>
                <w:sz w:val="24"/>
              </w:rPr>
              <w:t>0.2m/s</w:t>
            </w:r>
            <w:r w:rsidRPr="00D61F1A">
              <w:rPr>
                <w:rFonts w:ascii="Arial" w:cs="宋体" w:hint="eastAsia"/>
                <w:sz w:val="24"/>
              </w:rPr>
              <w:t>；</w:t>
            </w:r>
          </w:p>
          <w:p w:rsidR="00D61F1A" w:rsidRPr="00D61F1A" w:rsidRDefault="00D61F1A" w:rsidP="00D61F1A">
            <w:pPr>
              <w:spacing w:line="360" w:lineRule="auto"/>
              <w:rPr>
                <w:rFonts w:ascii="Arial" w:cs="宋体" w:hint="eastAsia"/>
                <w:sz w:val="24"/>
              </w:rPr>
            </w:pPr>
            <w:r w:rsidRPr="00D61F1A">
              <w:rPr>
                <w:rFonts w:ascii="Arial" w:cs="宋体" w:hint="eastAsia"/>
                <w:sz w:val="24"/>
              </w:rPr>
              <w:t>4.</w:t>
            </w:r>
            <w:r w:rsidRPr="00D61F1A">
              <w:rPr>
                <w:rFonts w:ascii="Arial" w:cs="宋体" w:hint="eastAsia"/>
                <w:sz w:val="24"/>
              </w:rPr>
              <w:t>试验频率：</w:t>
            </w:r>
            <w:r w:rsidRPr="00D61F1A">
              <w:rPr>
                <w:rFonts w:ascii="Arial" w:cs="宋体" w:hint="eastAsia"/>
                <w:sz w:val="24"/>
              </w:rPr>
              <w:t>2</w:t>
            </w:r>
            <w:r w:rsidRPr="00D61F1A">
              <w:rPr>
                <w:rFonts w:ascii="Arial" w:cs="宋体" w:hint="eastAsia"/>
                <w:sz w:val="24"/>
              </w:rPr>
              <w:t>～</w:t>
            </w:r>
            <w:r w:rsidRPr="00D61F1A">
              <w:rPr>
                <w:rFonts w:ascii="Arial" w:cs="宋体" w:hint="eastAsia"/>
                <w:sz w:val="24"/>
              </w:rPr>
              <w:t>10</w:t>
            </w:r>
            <w:r w:rsidRPr="00D61F1A">
              <w:rPr>
                <w:rFonts w:ascii="Arial" w:cs="宋体" w:hint="eastAsia"/>
                <w:sz w:val="24"/>
              </w:rPr>
              <w:t>次</w:t>
            </w:r>
            <w:r w:rsidRPr="00D61F1A">
              <w:rPr>
                <w:rFonts w:ascii="Arial" w:cs="宋体" w:hint="eastAsia"/>
                <w:sz w:val="24"/>
              </w:rPr>
              <w:t>/</w:t>
            </w:r>
            <w:r w:rsidRPr="00D61F1A">
              <w:rPr>
                <w:rFonts w:ascii="Arial" w:cs="宋体" w:hint="eastAsia"/>
                <w:sz w:val="24"/>
              </w:rPr>
              <w:t>分（可调节）；</w:t>
            </w:r>
          </w:p>
          <w:p w:rsidR="00D61F1A" w:rsidRPr="00D61F1A" w:rsidRDefault="00D61F1A" w:rsidP="00D61F1A">
            <w:pPr>
              <w:spacing w:line="360" w:lineRule="auto"/>
              <w:rPr>
                <w:rFonts w:ascii="Arial" w:cs="宋体" w:hint="eastAsia"/>
                <w:sz w:val="24"/>
              </w:rPr>
            </w:pPr>
            <w:r w:rsidRPr="00D61F1A">
              <w:rPr>
                <w:rFonts w:ascii="Arial" w:cs="宋体" w:hint="eastAsia"/>
                <w:sz w:val="24"/>
              </w:rPr>
              <w:t>5.</w:t>
            </w:r>
            <w:r w:rsidRPr="00D61F1A">
              <w:rPr>
                <w:rFonts w:ascii="Arial" w:cs="宋体" w:hint="eastAsia"/>
                <w:sz w:val="24"/>
              </w:rPr>
              <w:t>测量精度：力和电流±</w:t>
            </w:r>
            <w:r w:rsidRPr="00D61F1A">
              <w:rPr>
                <w:rFonts w:ascii="Arial" w:cs="宋体" w:hint="eastAsia"/>
                <w:sz w:val="24"/>
              </w:rPr>
              <w:t>1%</w:t>
            </w:r>
            <w:r w:rsidRPr="00D61F1A">
              <w:rPr>
                <w:rFonts w:ascii="Arial" w:cs="宋体" w:hint="eastAsia"/>
                <w:sz w:val="24"/>
              </w:rPr>
              <w:t>；</w:t>
            </w:r>
          </w:p>
          <w:p w:rsidR="00D61F1A" w:rsidRPr="00D61F1A" w:rsidRDefault="00D61F1A" w:rsidP="00D61F1A">
            <w:pPr>
              <w:spacing w:line="360" w:lineRule="auto"/>
              <w:rPr>
                <w:rFonts w:ascii="Arial" w:cs="宋体" w:hint="eastAsia"/>
                <w:sz w:val="24"/>
              </w:rPr>
            </w:pPr>
            <w:r w:rsidRPr="00D61F1A">
              <w:rPr>
                <w:rFonts w:ascii="Arial" w:cs="宋体" w:hint="eastAsia"/>
                <w:sz w:val="24"/>
              </w:rPr>
              <w:t>6.</w:t>
            </w:r>
            <w:r w:rsidRPr="00D61F1A">
              <w:rPr>
                <w:rFonts w:ascii="Arial" w:cs="宋体" w:hint="eastAsia"/>
                <w:sz w:val="24"/>
              </w:rPr>
              <w:t>温度范围：</w:t>
            </w:r>
            <w:r w:rsidRPr="00D61F1A">
              <w:rPr>
                <w:rFonts w:ascii="Arial" w:cs="宋体" w:hint="eastAsia"/>
                <w:sz w:val="24"/>
              </w:rPr>
              <w:t>-40</w:t>
            </w:r>
            <w:r w:rsidRPr="00D61F1A">
              <w:rPr>
                <w:rFonts w:ascii="Arial" w:cs="宋体" w:hint="eastAsia"/>
                <w:sz w:val="24"/>
              </w:rPr>
              <w:t>℃</w:t>
            </w:r>
            <w:r w:rsidRPr="00D61F1A">
              <w:rPr>
                <w:rFonts w:ascii="Arial" w:cs="宋体" w:hint="eastAsia"/>
                <w:sz w:val="24"/>
              </w:rPr>
              <w:t>-+85</w:t>
            </w:r>
            <w:r w:rsidRPr="00D61F1A">
              <w:rPr>
                <w:rFonts w:ascii="Arial" w:cs="宋体" w:hint="eastAsia"/>
                <w:sz w:val="24"/>
              </w:rPr>
              <w:t>℃；</w:t>
            </w:r>
          </w:p>
          <w:p w:rsidR="00D61F1A" w:rsidRPr="00D61F1A" w:rsidRDefault="00D61F1A" w:rsidP="00D61F1A">
            <w:pPr>
              <w:spacing w:line="360" w:lineRule="auto"/>
              <w:rPr>
                <w:rFonts w:ascii="Arial" w:cs="宋体" w:hint="eastAsia"/>
                <w:sz w:val="24"/>
              </w:rPr>
            </w:pPr>
            <w:r w:rsidRPr="00D61F1A">
              <w:rPr>
                <w:rFonts w:ascii="Arial" w:cs="宋体" w:hint="eastAsia"/>
                <w:sz w:val="24"/>
              </w:rPr>
              <w:t>7.</w:t>
            </w:r>
            <w:r w:rsidRPr="00D61F1A">
              <w:rPr>
                <w:rFonts w:ascii="Arial" w:cs="宋体" w:hint="eastAsia"/>
                <w:sz w:val="24"/>
              </w:rPr>
              <w:t>台架可以满足车辆角度调整（前</w:t>
            </w:r>
            <w:r w:rsidRPr="00D61F1A">
              <w:rPr>
                <w:rFonts w:ascii="Arial" w:cs="宋体" w:hint="eastAsia"/>
                <w:sz w:val="24"/>
              </w:rPr>
              <w:t>/</w:t>
            </w:r>
            <w:r w:rsidRPr="00D61F1A">
              <w:rPr>
                <w:rFonts w:ascii="Arial" w:cs="宋体" w:hint="eastAsia"/>
                <w:sz w:val="24"/>
              </w:rPr>
              <w:t>后倾斜</w:t>
            </w:r>
            <w:r w:rsidRPr="00D61F1A">
              <w:rPr>
                <w:rFonts w:ascii="Arial" w:cs="宋体" w:hint="eastAsia"/>
                <w:sz w:val="24"/>
              </w:rPr>
              <w:t xml:space="preserve"> 20</w:t>
            </w:r>
            <w:r w:rsidRPr="00D61F1A">
              <w:rPr>
                <w:rFonts w:ascii="Arial" w:cs="宋体" w:hint="eastAsia"/>
                <w:sz w:val="24"/>
              </w:rPr>
              <w:t>°）；</w:t>
            </w:r>
          </w:p>
          <w:p w:rsidR="00D61F1A" w:rsidRPr="00D61F1A" w:rsidRDefault="00D61F1A" w:rsidP="00D61F1A">
            <w:pPr>
              <w:spacing w:line="360" w:lineRule="auto"/>
              <w:rPr>
                <w:rFonts w:ascii="Arial" w:cs="宋体" w:hint="eastAsia"/>
                <w:sz w:val="24"/>
              </w:rPr>
            </w:pPr>
            <w:r w:rsidRPr="00D61F1A">
              <w:rPr>
                <w:rFonts w:ascii="Arial" w:cs="宋体" w:hint="eastAsia"/>
                <w:sz w:val="24"/>
              </w:rPr>
              <w:t>8.</w:t>
            </w:r>
            <w:r w:rsidRPr="00D61F1A">
              <w:rPr>
                <w:rFonts w:ascii="Arial" w:cs="宋体" w:hint="eastAsia"/>
                <w:sz w:val="24"/>
              </w:rPr>
              <w:t>数据记录：电性能数据，力性能数据；</w:t>
            </w:r>
          </w:p>
          <w:p w:rsidR="00D61F1A" w:rsidRPr="00D61F1A" w:rsidRDefault="00D61F1A" w:rsidP="00D61F1A">
            <w:pPr>
              <w:spacing w:line="360" w:lineRule="auto"/>
              <w:rPr>
                <w:rFonts w:ascii="Arial" w:cs="宋体" w:hint="eastAsia"/>
                <w:sz w:val="24"/>
              </w:rPr>
            </w:pPr>
            <w:r w:rsidRPr="00D61F1A">
              <w:rPr>
                <w:rFonts w:ascii="Arial" w:cs="宋体" w:hint="eastAsia"/>
                <w:sz w:val="24"/>
              </w:rPr>
              <w:t>满足市面上</w:t>
            </w:r>
            <w:r w:rsidRPr="00D61F1A">
              <w:rPr>
                <w:rFonts w:ascii="Arial" w:cs="宋体" w:hint="eastAsia"/>
                <w:sz w:val="24"/>
              </w:rPr>
              <w:t>80%</w:t>
            </w:r>
            <w:r w:rsidRPr="00D61F1A">
              <w:rPr>
                <w:rFonts w:ascii="Arial" w:cs="宋体" w:hint="eastAsia"/>
                <w:sz w:val="24"/>
              </w:rPr>
              <w:t>乘用车车型测试需求；</w:t>
            </w:r>
          </w:p>
          <w:p w:rsidR="00D61F1A" w:rsidRPr="00D61F1A" w:rsidRDefault="00D61F1A" w:rsidP="00D61F1A">
            <w:pPr>
              <w:spacing w:line="360" w:lineRule="auto"/>
              <w:rPr>
                <w:rFonts w:ascii="Arial" w:cs="宋体" w:hint="eastAsia"/>
                <w:sz w:val="24"/>
              </w:rPr>
            </w:pPr>
            <w:r w:rsidRPr="00D61F1A">
              <w:rPr>
                <w:rFonts w:ascii="Arial" w:cs="宋体" w:hint="eastAsia"/>
                <w:sz w:val="24"/>
              </w:rPr>
              <w:t>要求不能在车辆上附着任何破坏车辆强度的工装夹具；</w:t>
            </w:r>
          </w:p>
          <w:p w:rsidR="00D61F1A" w:rsidRPr="00D61F1A" w:rsidRDefault="00D61F1A" w:rsidP="00D61F1A">
            <w:pPr>
              <w:spacing w:line="360" w:lineRule="auto"/>
              <w:rPr>
                <w:rFonts w:ascii="Arial" w:cs="宋体" w:hint="eastAsia"/>
                <w:sz w:val="24"/>
              </w:rPr>
            </w:pPr>
            <w:r w:rsidRPr="00D61F1A">
              <w:rPr>
                <w:rFonts w:ascii="Arial" w:cs="宋体" w:hint="eastAsia"/>
                <w:sz w:val="24"/>
              </w:rPr>
              <w:t>运行安全可靠，并能提示故障，且在设备故障时不允许出现样品损伤问题</w:t>
            </w:r>
          </w:p>
          <w:p w:rsidR="00D61F1A" w:rsidRPr="00D61F1A" w:rsidRDefault="00D61F1A" w:rsidP="00D61F1A">
            <w:pPr>
              <w:spacing w:line="360" w:lineRule="auto"/>
              <w:rPr>
                <w:rFonts w:ascii="Arial" w:cs="宋体" w:hint="eastAsia"/>
                <w:sz w:val="24"/>
              </w:rPr>
            </w:pPr>
          </w:p>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61F1A">
        <w:rPr>
          <w:rFonts w:ascii="宋体" w:hAnsi="宋体" w:hint="eastAsia"/>
          <w:sz w:val="24"/>
        </w:rPr>
        <w:t>GDJL-18/03-144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proofErr w:type="gramStart"/>
      <w:r w:rsidR="00D61F1A">
        <w:rPr>
          <w:rFonts w:asciiTheme="minorEastAsia" w:hAnsiTheme="minorEastAsia" w:hint="eastAsia"/>
          <w:sz w:val="24"/>
        </w:rPr>
        <w:t>四门两盖疲劳试验</w:t>
      </w:r>
      <w:proofErr w:type="gramEnd"/>
      <w:r w:rsidR="00D61F1A">
        <w:rPr>
          <w:rFonts w:asciiTheme="minorEastAsia" w:hAnsiTheme="minorEastAsia" w:hint="eastAsia"/>
          <w:sz w:val="24"/>
        </w:rPr>
        <w:t>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61F1A">
        <w:rPr>
          <w:rFonts w:ascii="宋体" w:hAnsi="宋体" w:hint="eastAsia"/>
          <w:sz w:val="24"/>
        </w:rPr>
        <w:t>GDJL-18/03-144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D61F1A">
        <w:rPr>
          <w:rFonts w:ascii="宋体" w:hAnsi="宋体" w:hint="eastAsia"/>
          <w:bCs/>
          <w:sz w:val="24"/>
        </w:rPr>
        <w:t>GDJL-18/03-144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98" w:rsidRDefault="004A6098" w:rsidP="004E6772">
      <w:r>
        <w:separator/>
      </w:r>
    </w:p>
  </w:endnote>
  <w:endnote w:type="continuationSeparator" w:id="0">
    <w:p w:rsidR="004A6098" w:rsidRDefault="004A609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D453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61F1A" w:rsidRPr="00D61F1A">
          <w:rPr>
            <w:rFonts w:asciiTheme="minorEastAsia" w:hAnsiTheme="minorEastAsia"/>
            <w:b/>
            <w:noProof/>
            <w:sz w:val="24"/>
            <w:szCs w:val="24"/>
            <w:lang w:val="zh-CN"/>
          </w:rPr>
          <w:t>3</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98" w:rsidRDefault="004A6098" w:rsidP="004E6772">
      <w:r>
        <w:separator/>
      </w:r>
    </w:p>
  </w:footnote>
  <w:footnote w:type="continuationSeparator" w:id="0">
    <w:p w:rsidR="004A6098" w:rsidRDefault="004A609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proofErr w:type="gramStart"/>
    <w:r w:rsidR="00D61F1A">
      <w:rPr>
        <w:rFonts w:asciiTheme="minorEastAsia" w:hAnsiTheme="minorEastAsia" w:hint="eastAsia"/>
        <w:sz w:val="21"/>
        <w:szCs w:val="21"/>
      </w:rPr>
      <w:t>四门两盖疲劳试验</w:t>
    </w:r>
    <w:proofErr w:type="gramEnd"/>
    <w:r w:rsidR="00D61F1A">
      <w:rPr>
        <w:rFonts w:asciiTheme="minorEastAsia" w:hAnsiTheme="minorEastAsia" w:hint="eastAsia"/>
        <w:sz w:val="21"/>
        <w:szCs w:val="21"/>
      </w:rPr>
      <w:t>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proofErr w:type="gramStart"/>
    <w:r w:rsidR="00D61F1A">
      <w:rPr>
        <w:rFonts w:ascii="宋体" w:hAnsi="宋体" w:cs="宋体" w:hint="eastAsia"/>
        <w:kern w:val="0"/>
        <w:sz w:val="21"/>
        <w:szCs w:val="21"/>
      </w:rPr>
      <w:t>四门两盖疲劳试验</w:t>
    </w:r>
    <w:proofErr w:type="gramEnd"/>
    <w:r w:rsidR="00D61F1A">
      <w:rPr>
        <w:rFonts w:ascii="宋体" w:hAnsi="宋体" w:cs="宋体" w:hint="eastAsia"/>
        <w:kern w:val="0"/>
        <w:sz w:val="21"/>
        <w:szCs w:val="21"/>
      </w:rPr>
      <w:t>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098"/>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0359-A472-4644-B7BC-B88674FA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4430</Words>
  <Characters>25251</Characters>
  <Application>Microsoft Office Word</Application>
  <DocSecurity>0</DocSecurity>
  <Lines>210</Lines>
  <Paragraphs>59</Paragraphs>
  <ScaleCrop>false</ScaleCrop>
  <Company>Lenovo</Company>
  <LinksUpToDate>false</LinksUpToDate>
  <CharactersWithSpaces>29622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2018-03-23T09:08:00Z</dcterms:created>
  <dcterms:modified xsi:type="dcterms:W3CDTF">2018-03-23T09:09:00Z</dcterms:modified>
</cp:coreProperties>
</file>