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36DA9">
        <w:rPr>
          <w:rFonts w:ascii="宋体" w:hAnsi="宋体" w:cs="宋体" w:hint="eastAsia"/>
          <w:b/>
          <w:kern w:val="0"/>
          <w:sz w:val="44"/>
          <w:szCs w:val="44"/>
        </w:rPr>
        <w:t>防水试验箱（IPX1~IPX8）</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36DA9">
        <w:rPr>
          <w:rFonts w:ascii="仿宋_GB2312" w:eastAsia="仿宋_GB2312" w:hint="eastAsia"/>
          <w:b/>
          <w:sz w:val="36"/>
          <w:szCs w:val="36"/>
        </w:rPr>
        <w:t>GDJL-18/03-149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0347F" w:rsidP="00872656">
      <w:pPr>
        <w:pStyle w:val="10"/>
        <w:tabs>
          <w:tab w:val="right" w:leader="dot" w:pos="9402"/>
        </w:tabs>
        <w:rPr>
          <w:rFonts w:eastAsiaTheme="minorEastAsia" w:cstheme="minorBidi"/>
          <w:b w:val="0"/>
          <w:bCs w:val="0"/>
          <w:caps w:val="0"/>
          <w:noProof/>
          <w:sz w:val="21"/>
          <w:szCs w:val="21"/>
        </w:rPr>
      </w:pPr>
      <w:r w:rsidRPr="0040347F">
        <w:rPr>
          <w:sz w:val="21"/>
          <w:szCs w:val="21"/>
        </w:rPr>
        <w:fldChar w:fldCharType="begin"/>
      </w:r>
      <w:r w:rsidR="00E34B45" w:rsidRPr="00872656">
        <w:rPr>
          <w:sz w:val="21"/>
          <w:szCs w:val="21"/>
        </w:rPr>
        <w:instrText xml:space="preserve"> TOC \o "1-3" \h \z \u </w:instrText>
      </w:r>
      <w:r w:rsidRPr="0040347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0347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36DA9">
        <w:rPr>
          <w:rFonts w:asciiTheme="minorEastAsia" w:hAnsiTheme="minorEastAsia" w:hint="eastAsia"/>
          <w:sz w:val="24"/>
        </w:rPr>
        <w:t>防水试验箱（IPX1~IPX8）</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E45A9">
        <w:rPr>
          <w:rFonts w:asciiTheme="minorEastAsia" w:eastAsiaTheme="minorEastAsia" w:hAnsiTheme="minorEastAsia" w:hint="eastAsia"/>
          <w:sz w:val="24"/>
        </w:rPr>
        <w:t>2018年3月26日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36DA9">
        <w:rPr>
          <w:rFonts w:asciiTheme="minorEastAsia" w:eastAsiaTheme="minorEastAsia" w:hAnsiTheme="minorEastAsia" w:hint="eastAsia"/>
          <w:bCs/>
          <w:sz w:val="24"/>
        </w:rPr>
        <w:t>GDJL-18/03-149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36DA9">
        <w:rPr>
          <w:rFonts w:asciiTheme="minorEastAsia" w:hAnsiTheme="minorEastAsia" w:hint="eastAsia"/>
          <w:sz w:val="24"/>
        </w:rPr>
        <w:t>防水试验箱（IPX1~IPX8）</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536DA9"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防水试验箱（IPX1~IPX8）</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614185" w:rsidRDefault="00536DA9"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536DA9" w:rsidP="00E4343E">
            <w:pPr>
              <w:widowControl/>
              <w:spacing w:after="150"/>
              <w:jc w:val="center"/>
              <w:rPr>
                <w:rFonts w:ascii="宋体" w:hAnsi="宋体" w:cs="宋体"/>
                <w:kern w:val="0"/>
                <w:sz w:val="24"/>
              </w:rPr>
            </w:pPr>
            <w:r>
              <w:rPr>
                <w:rFonts w:ascii="宋体" w:hAnsi="宋体" w:cs="宋体" w:hint="eastAsia"/>
                <w:kern w:val="0"/>
                <w:sz w:val="24"/>
              </w:rPr>
              <w:t>成都</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8E45A9">
        <w:rPr>
          <w:rFonts w:asciiTheme="minorEastAsia" w:eastAsiaTheme="minorEastAsia" w:hAnsiTheme="minorEastAsia" w:hint="eastAsia"/>
          <w:sz w:val="24"/>
        </w:rPr>
        <w:t>2018年4月16日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8E45A9">
        <w:rPr>
          <w:rFonts w:asciiTheme="minorEastAsia" w:eastAsiaTheme="minorEastAsia" w:hAnsiTheme="minorEastAsia" w:hint="eastAsia"/>
          <w:sz w:val="24"/>
        </w:rPr>
        <w:t>2018年4月16日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8E45A9">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月</w:t>
      </w:r>
      <w:r w:rsidR="008E45A9">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8E45A9">
        <w:rPr>
          <w:rFonts w:asciiTheme="minorEastAsia" w:eastAsiaTheme="minorEastAsia" w:hAnsiTheme="minorEastAsia" w:hint="eastAsia"/>
          <w:sz w:val="24"/>
        </w:rPr>
        <w:t>2018年3月26日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36DA9">
              <w:rPr>
                <w:rFonts w:asciiTheme="minorEastAsia" w:hAnsiTheme="minorEastAsia" w:hint="eastAsia"/>
                <w:szCs w:val="21"/>
              </w:rPr>
              <w:t>防水试验箱（IPX1~IPX8）</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36DA9">
              <w:rPr>
                <w:rFonts w:asciiTheme="minorEastAsia" w:eastAsiaTheme="minorEastAsia" w:hAnsiTheme="minorEastAsia"/>
                <w:szCs w:val="21"/>
                <w:highlight w:val="yellow"/>
              </w:rPr>
              <w:t>GDJL-18/03-149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8E45A9">
              <w:rPr>
                <w:rFonts w:asciiTheme="minorEastAsia" w:eastAsiaTheme="minorEastAsia" w:hAnsiTheme="minorEastAsia" w:hint="eastAsia"/>
                <w:szCs w:val="21"/>
              </w:rPr>
              <w:t>2018年4月16日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36DA9">
              <w:rPr>
                <w:rFonts w:asciiTheme="minorEastAsia" w:eastAsiaTheme="minorEastAsia" w:hAnsiTheme="minorEastAsia"/>
                <w:szCs w:val="21"/>
              </w:rPr>
              <w:t>GDJL-18/03-149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8E45A9">
              <w:rPr>
                <w:rFonts w:asciiTheme="minorEastAsia" w:eastAsiaTheme="minorEastAsia" w:hAnsiTheme="minorEastAsia" w:hint="eastAsia"/>
                <w:szCs w:val="21"/>
                <w:highlight w:val="yellow"/>
                <w:u w:val="single"/>
              </w:rPr>
              <w:t>2018年4月16日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8E45A9">
              <w:rPr>
                <w:rFonts w:asciiTheme="minorEastAsia" w:eastAsiaTheme="minorEastAsia" w:hAnsiTheme="minorEastAsia" w:hint="eastAsia"/>
                <w:szCs w:val="21"/>
                <w:highlight w:val="yellow"/>
                <w:u w:val="single"/>
              </w:rPr>
              <w:t>2018年4月16日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8E45A9">
        <w:rPr>
          <w:rFonts w:asciiTheme="minorEastAsia" w:eastAsiaTheme="minorEastAsia" w:hAnsiTheme="minorEastAsia" w:hint="eastAsia"/>
          <w:b/>
          <w:bCs/>
          <w:sz w:val="24"/>
        </w:rPr>
        <w:t>2018年4月16日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536DA9" w:rsidRPr="00614185" w:rsidTr="00446628">
        <w:trPr>
          <w:trHeight w:val="70"/>
          <w:tblCellSpacing w:w="20" w:type="dxa"/>
        </w:trPr>
        <w:tc>
          <w:tcPr>
            <w:tcW w:w="2656" w:type="dxa"/>
            <w:shd w:val="clear" w:color="auto" w:fill="FFFFFF"/>
            <w:vAlign w:val="center"/>
            <w:hideMark/>
          </w:tcPr>
          <w:p w:rsidR="00536DA9" w:rsidRPr="0091131A" w:rsidRDefault="00536DA9"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防水试验箱（IPX1~IPX8）</w:t>
            </w:r>
          </w:p>
        </w:tc>
        <w:tc>
          <w:tcPr>
            <w:tcW w:w="1440" w:type="dxa"/>
            <w:shd w:val="clear" w:color="auto" w:fill="FFFFFF"/>
            <w:vAlign w:val="center"/>
          </w:tcPr>
          <w:p w:rsidR="00536DA9" w:rsidRPr="00614185" w:rsidRDefault="00536DA9" w:rsidP="0069678E">
            <w:pPr>
              <w:widowControl/>
              <w:spacing w:after="150"/>
              <w:jc w:val="center"/>
              <w:rPr>
                <w:rFonts w:ascii="宋体" w:hAnsi="宋体" w:cs="宋体"/>
                <w:kern w:val="0"/>
                <w:sz w:val="24"/>
              </w:rPr>
            </w:pPr>
            <w:r>
              <w:rPr>
                <w:rFonts w:hint="eastAsia"/>
                <w:sz w:val="24"/>
              </w:rPr>
              <w:t>/</w:t>
            </w:r>
          </w:p>
        </w:tc>
        <w:tc>
          <w:tcPr>
            <w:tcW w:w="1236" w:type="dxa"/>
            <w:shd w:val="clear" w:color="auto" w:fill="FFFFFF"/>
            <w:vAlign w:val="center"/>
          </w:tcPr>
          <w:p w:rsidR="00536DA9" w:rsidRPr="00614185" w:rsidRDefault="00536DA9" w:rsidP="00752144">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536DA9" w:rsidRPr="00614185" w:rsidRDefault="00536DA9" w:rsidP="00752144">
            <w:pPr>
              <w:widowControl/>
              <w:spacing w:after="150"/>
              <w:jc w:val="center"/>
              <w:rPr>
                <w:rFonts w:ascii="宋体" w:hAnsi="宋体" w:cs="宋体"/>
                <w:kern w:val="0"/>
                <w:sz w:val="24"/>
              </w:rPr>
            </w:pPr>
            <w:r>
              <w:rPr>
                <w:rFonts w:ascii="宋体" w:hAnsi="宋体" w:cs="宋体" w:hint="eastAsia"/>
                <w:kern w:val="0"/>
                <w:sz w:val="24"/>
              </w:rPr>
              <w:t>成都</w:t>
            </w:r>
          </w:p>
        </w:tc>
        <w:tc>
          <w:tcPr>
            <w:tcW w:w="1518" w:type="dxa"/>
            <w:shd w:val="clear" w:color="auto" w:fill="FFFFFF"/>
            <w:vAlign w:val="center"/>
          </w:tcPr>
          <w:p w:rsidR="00536DA9" w:rsidRPr="00614185" w:rsidRDefault="00536DA9"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536DA9" w:rsidRDefault="00536DA9" w:rsidP="00536DA9">
            <w:pPr>
              <w:autoSpaceDE w:val="0"/>
              <w:autoSpaceDN w:val="0"/>
              <w:adjustRightInd w:val="0"/>
              <w:spacing w:line="96" w:lineRule="auto"/>
              <w:jc w:val="left"/>
              <w:rPr>
                <w:b/>
                <w:kern w:val="0"/>
                <w:sz w:val="24"/>
              </w:rPr>
            </w:pPr>
            <w:r>
              <w:rPr>
                <w:rFonts w:hint="eastAsia"/>
                <w:b/>
                <w:kern w:val="0"/>
                <w:sz w:val="24"/>
              </w:rPr>
              <w:t>一、</w:t>
            </w:r>
            <w:r>
              <w:rPr>
                <w:b/>
                <w:kern w:val="0"/>
                <w:sz w:val="24"/>
              </w:rPr>
              <w:t>IPX1</w:t>
            </w:r>
            <w:r>
              <w:rPr>
                <w:rFonts w:hint="eastAsia"/>
                <w:b/>
                <w:kern w:val="0"/>
                <w:sz w:val="24"/>
              </w:rPr>
              <w:t>~</w:t>
            </w:r>
            <w:r>
              <w:rPr>
                <w:b/>
                <w:kern w:val="0"/>
                <w:sz w:val="24"/>
              </w:rPr>
              <w:t xml:space="preserve"> IPX</w:t>
            </w:r>
            <w:r>
              <w:rPr>
                <w:rFonts w:hint="eastAsia"/>
                <w:b/>
                <w:kern w:val="0"/>
                <w:sz w:val="24"/>
              </w:rPr>
              <w:t xml:space="preserve"> 2</w:t>
            </w:r>
          </w:p>
          <w:p w:rsidR="00536DA9" w:rsidRDefault="00536DA9" w:rsidP="00536DA9">
            <w:pPr>
              <w:autoSpaceDE w:val="0"/>
              <w:autoSpaceDN w:val="0"/>
              <w:adjustRightInd w:val="0"/>
              <w:spacing w:line="96" w:lineRule="auto"/>
              <w:jc w:val="left"/>
              <w:rPr>
                <w:kern w:val="0"/>
                <w:sz w:val="24"/>
              </w:rPr>
            </w:pPr>
            <w:r>
              <w:rPr>
                <w:kern w:val="0"/>
                <w:sz w:val="24"/>
              </w:rPr>
              <w:t>1.</w:t>
            </w:r>
            <w:r>
              <w:rPr>
                <w:kern w:val="0"/>
                <w:sz w:val="24"/>
              </w:rPr>
              <w:t>喷水温度：</w:t>
            </w:r>
            <w:r>
              <w:rPr>
                <w:rFonts w:hint="eastAsia"/>
                <w:kern w:val="0"/>
                <w:sz w:val="24"/>
              </w:rPr>
              <w:t>水温与</w:t>
            </w:r>
            <w:r>
              <w:rPr>
                <w:kern w:val="0"/>
                <w:sz w:val="24"/>
              </w:rPr>
              <w:t>试</w:t>
            </w:r>
            <w:r>
              <w:rPr>
                <w:rFonts w:hint="eastAsia"/>
                <w:kern w:val="0"/>
                <w:sz w:val="24"/>
              </w:rPr>
              <w:t>样</w:t>
            </w:r>
            <w:r>
              <w:rPr>
                <w:kern w:val="0"/>
                <w:sz w:val="24"/>
              </w:rPr>
              <w:t>的温差不大于</w:t>
            </w:r>
            <w:r>
              <w:rPr>
                <w:kern w:val="0"/>
                <w:sz w:val="24"/>
              </w:rPr>
              <w:t>5℃</w:t>
            </w:r>
            <w:r>
              <w:rPr>
                <w:rFonts w:hint="eastAsia"/>
                <w:kern w:val="0"/>
                <w:sz w:val="24"/>
              </w:rPr>
              <w:t>，</w:t>
            </w:r>
            <w:r>
              <w:rPr>
                <w:kern w:val="0"/>
                <w:sz w:val="24"/>
              </w:rPr>
              <w:t>水温不得低于</w:t>
            </w:r>
            <w:r>
              <w:rPr>
                <w:kern w:val="0"/>
                <w:sz w:val="24"/>
              </w:rPr>
              <w:t>5℃</w:t>
            </w:r>
          </w:p>
          <w:p w:rsidR="00536DA9" w:rsidRDefault="00536DA9" w:rsidP="00536DA9">
            <w:pPr>
              <w:autoSpaceDE w:val="0"/>
              <w:autoSpaceDN w:val="0"/>
              <w:adjustRightInd w:val="0"/>
              <w:spacing w:line="96" w:lineRule="auto"/>
              <w:jc w:val="left"/>
              <w:rPr>
                <w:kern w:val="0"/>
                <w:sz w:val="24"/>
              </w:rPr>
            </w:pPr>
            <w:r>
              <w:rPr>
                <w:rFonts w:hint="eastAsia"/>
                <w:kern w:val="0"/>
                <w:sz w:val="24"/>
              </w:rPr>
              <w:t>2</w:t>
            </w:r>
            <w:r>
              <w:rPr>
                <w:kern w:val="0"/>
                <w:sz w:val="24"/>
              </w:rPr>
              <w:t>.</w:t>
            </w:r>
            <w:r>
              <w:rPr>
                <w:rFonts w:hint="eastAsia"/>
                <w:kern w:val="0"/>
                <w:sz w:val="24"/>
              </w:rPr>
              <w:t>针孔</w:t>
            </w:r>
            <w:proofErr w:type="gramStart"/>
            <w:r>
              <w:rPr>
                <w:kern w:val="0"/>
                <w:sz w:val="24"/>
              </w:rPr>
              <w:t>孔</w:t>
            </w:r>
            <w:proofErr w:type="gramEnd"/>
            <w:r>
              <w:rPr>
                <w:kern w:val="0"/>
                <w:sz w:val="24"/>
              </w:rPr>
              <w:t>直径：</w:t>
            </w:r>
            <w:r>
              <w:rPr>
                <w:kern w:val="0"/>
                <w:sz w:val="24"/>
              </w:rPr>
              <w:t xml:space="preserve"> Ø0.8mm</w:t>
            </w:r>
            <w:r>
              <w:rPr>
                <w:kern w:val="0"/>
                <w:sz w:val="24"/>
              </w:rPr>
              <w:t>（可更换）</w:t>
            </w:r>
          </w:p>
          <w:p w:rsidR="00536DA9" w:rsidRDefault="00536DA9" w:rsidP="00536DA9">
            <w:pPr>
              <w:autoSpaceDE w:val="0"/>
              <w:autoSpaceDN w:val="0"/>
              <w:adjustRightInd w:val="0"/>
              <w:spacing w:line="96" w:lineRule="auto"/>
              <w:jc w:val="left"/>
              <w:rPr>
                <w:kern w:val="0"/>
                <w:sz w:val="24"/>
              </w:rPr>
            </w:pPr>
            <w:r>
              <w:rPr>
                <w:rFonts w:hint="eastAsia"/>
                <w:kern w:val="0"/>
                <w:sz w:val="24"/>
              </w:rPr>
              <w:t>3</w:t>
            </w:r>
            <w:r>
              <w:rPr>
                <w:kern w:val="0"/>
                <w:sz w:val="24"/>
              </w:rPr>
              <w:t>.</w:t>
            </w:r>
            <w:r>
              <w:rPr>
                <w:kern w:val="0"/>
                <w:sz w:val="24"/>
              </w:rPr>
              <w:t>喷嘴与样件的最</w:t>
            </w:r>
            <w:r>
              <w:rPr>
                <w:rFonts w:hint="eastAsia"/>
                <w:kern w:val="0"/>
                <w:sz w:val="24"/>
              </w:rPr>
              <w:t>小</w:t>
            </w:r>
            <w:r>
              <w:rPr>
                <w:kern w:val="0"/>
                <w:sz w:val="24"/>
              </w:rPr>
              <w:t>距离为</w:t>
            </w:r>
            <w:r>
              <w:rPr>
                <w:kern w:val="0"/>
                <w:sz w:val="24"/>
              </w:rPr>
              <w:t>200mm;</w:t>
            </w:r>
          </w:p>
          <w:p w:rsidR="00536DA9" w:rsidRDefault="00536DA9" w:rsidP="00536DA9">
            <w:pPr>
              <w:autoSpaceDE w:val="0"/>
              <w:autoSpaceDN w:val="0"/>
              <w:adjustRightInd w:val="0"/>
              <w:spacing w:line="96" w:lineRule="auto"/>
              <w:jc w:val="left"/>
              <w:rPr>
                <w:kern w:val="0"/>
                <w:sz w:val="24"/>
              </w:rPr>
            </w:pPr>
            <w:r>
              <w:rPr>
                <w:rFonts w:hint="eastAsia"/>
                <w:kern w:val="0"/>
                <w:sz w:val="24"/>
              </w:rPr>
              <w:t>4</w:t>
            </w:r>
            <w:r>
              <w:rPr>
                <w:kern w:val="0"/>
                <w:sz w:val="24"/>
              </w:rPr>
              <w:t>.</w:t>
            </w:r>
            <w:r>
              <w:rPr>
                <w:rFonts w:hint="eastAsia"/>
                <w:kern w:val="0"/>
                <w:sz w:val="24"/>
              </w:rPr>
              <w:t>针管</w:t>
            </w:r>
            <w:r>
              <w:rPr>
                <w:kern w:val="0"/>
                <w:sz w:val="24"/>
              </w:rPr>
              <w:t>间距</w:t>
            </w:r>
            <w:r>
              <w:rPr>
                <w:kern w:val="0"/>
                <w:sz w:val="24"/>
              </w:rPr>
              <w:t xml:space="preserve">: </w:t>
            </w:r>
            <w:r>
              <w:rPr>
                <w:rFonts w:hint="eastAsia"/>
                <w:kern w:val="0"/>
                <w:sz w:val="24"/>
              </w:rPr>
              <w:t>2</w:t>
            </w:r>
            <w:r>
              <w:rPr>
                <w:kern w:val="0"/>
                <w:sz w:val="24"/>
              </w:rPr>
              <w:t xml:space="preserve">0mm </w:t>
            </w:r>
          </w:p>
          <w:p w:rsidR="00536DA9" w:rsidRDefault="00536DA9" w:rsidP="00536DA9">
            <w:pPr>
              <w:autoSpaceDE w:val="0"/>
              <w:autoSpaceDN w:val="0"/>
              <w:adjustRightInd w:val="0"/>
              <w:spacing w:line="96" w:lineRule="auto"/>
              <w:jc w:val="left"/>
              <w:rPr>
                <w:kern w:val="0"/>
                <w:sz w:val="24"/>
              </w:rPr>
            </w:pPr>
            <w:r>
              <w:rPr>
                <w:rFonts w:hint="eastAsia"/>
                <w:kern w:val="0"/>
                <w:sz w:val="24"/>
              </w:rPr>
              <w:t>5</w:t>
            </w:r>
            <w:r>
              <w:rPr>
                <w:kern w:val="0"/>
                <w:sz w:val="24"/>
              </w:rPr>
              <w:t>.</w:t>
            </w:r>
            <w:r>
              <w:rPr>
                <w:kern w:val="0"/>
                <w:sz w:val="24"/>
              </w:rPr>
              <w:t>喷水压力：</w:t>
            </w:r>
            <w:r>
              <w:rPr>
                <w:rFonts w:eastAsia="ArialMT"/>
                <w:kern w:val="0"/>
                <w:sz w:val="24"/>
              </w:rPr>
              <w:t>≤</w:t>
            </w:r>
            <w:r>
              <w:rPr>
                <w:kern w:val="0"/>
                <w:sz w:val="24"/>
              </w:rPr>
              <w:t>600</w:t>
            </w:r>
            <w:r>
              <w:rPr>
                <w:rFonts w:hint="eastAsia"/>
                <w:kern w:val="0"/>
                <w:sz w:val="24"/>
              </w:rPr>
              <w:t>k</w:t>
            </w:r>
            <w:r>
              <w:rPr>
                <w:kern w:val="0"/>
                <w:sz w:val="24"/>
              </w:rPr>
              <w:t>Pa</w:t>
            </w:r>
            <w:r>
              <w:rPr>
                <w:kern w:val="0"/>
                <w:sz w:val="24"/>
              </w:rPr>
              <w:t>，可调，控制器内可显示，可设定</w:t>
            </w:r>
          </w:p>
          <w:p w:rsidR="00536DA9" w:rsidRDefault="00536DA9" w:rsidP="00536DA9">
            <w:pPr>
              <w:autoSpaceDE w:val="0"/>
              <w:autoSpaceDN w:val="0"/>
              <w:adjustRightInd w:val="0"/>
              <w:spacing w:line="96" w:lineRule="auto"/>
              <w:jc w:val="left"/>
              <w:rPr>
                <w:rFonts w:hint="eastAsia"/>
                <w:kern w:val="0"/>
                <w:sz w:val="24"/>
              </w:rPr>
            </w:pPr>
            <w:r>
              <w:rPr>
                <w:rFonts w:hint="eastAsia"/>
                <w:kern w:val="0"/>
                <w:sz w:val="24"/>
              </w:rPr>
              <w:t>6</w:t>
            </w:r>
            <w:r>
              <w:rPr>
                <w:kern w:val="0"/>
                <w:sz w:val="24"/>
              </w:rPr>
              <w:t>.</w:t>
            </w:r>
            <w:r>
              <w:rPr>
                <w:kern w:val="0"/>
                <w:sz w:val="24"/>
              </w:rPr>
              <w:t>水流量：</w:t>
            </w:r>
            <w:r>
              <w:rPr>
                <w:rFonts w:hint="eastAsia"/>
                <w:kern w:val="0"/>
                <w:sz w:val="24"/>
              </w:rPr>
              <w:t>（</w:t>
            </w:r>
            <w:r>
              <w:rPr>
                <w:rFonts w:hint="eastAsia"/>
                <w:kern w:val="0"/>
                <w:sz w:val="24"/>
              </w:rPr>
              <w:t>1~5</w:t>
            </w:r>
            <w:r>
              <w:rPr>
                <w:rFonts w:hint="eastAsia"/>
                <w:kern w:val="0"/>
                <w:sz w:val="24"/>
              </w:rPr>
              <w:t>）</w:t>
            </w:r>
            <w:r>
              <w:rPr>
                <w:rFonts w:hint="eastAsia"/>
                <w:kern w:val="0"/>
                <w:sz w:val="24"/>
              </w:rPr>
              <w:t>mm/min</w:t>
            </w:r>
            <w:r>
              <w:rPr>
                <w:rFonts w:hint="eastAsia"/>
                <w:kern w:val="0"/>
                <w:sz w:val="24"/>
              </w:rPr>
              <w:t>，可产生均匀水滴</w:t>
            </w:r>
          </w:p>
          <w:p w:rsidR="00536DA9" w:rsidRDefault="00536DA9" w:rsidP="00536DA9">
            <w:pPr>
              <w:autoSpaceDE w:val="0"/>
              <w:autoSpaceDN w:val="0"/>
              <w:adjustRightInd w:val="0"/>
              <w:spacing w:line="96" w:lineRule="auto"/>
              <w:jc w:val="left"/>
              <w:rPr>
                <w:kern w:val="0"/>
                <w:sz w:val="24"/>
              </w:rPr>
            </w:pPr>
            <w:r>
              <w:rPr>
                <w:rFonts w:hint="eastAsia"/>
                <w:kern w:val="0"/>
                <w:sz w:val="24"/>
              </w:rPr>
              <w:t>7</w:t>
            </w:r>
            <w:r>
              <w:rPr>
                <w:kern w:val="0"/>
                <w:sz w:val="24"/>
              </w:rPr>
              <w:t>.</w:t>
            </w:r>
            <w:proofErr w:type="gramStart"/>
            <w:r>
              <w:rPr>
                <w:kern w:val="0"/>
                <w:sz w:val="24"/>
              </w:rPr>
              <w:t>试样台转速</w:t>
            </w:r>
            <w:proofErr w:type="gramEnd"/>
            <w:r>
              <w:rPr>
                <w:kern w:val="0"/>
                <w:sz w:val="24"/>
              </w:rPr>
              <w:t>：</w:t>
            </w:r>
            <w:r>
              <w:rPr>
                <w:rFonts w:hint="eastAsia"/>
                <w:kern w:val="0"/>
                <w:sz w:val="24"/>
              </w:rPr>
              <w:t>（</w:t>
            </w:r>
            <w:r>
              <w:rPr>
                <w:rFonts w:hint="eastAsia"/>
                <w:kern w:val="0"/>
                <w:sz w:val="24"/>
              </w:rPr>
              <w:t>1~20</w:t>
            </w:r>
            <w:r>
              <w:rPr>
                <w:rFonts w:hint="eastAsia"/>
                <w:kern w:val="0"/>
                <w:sz w:val="24"/>
              </w:rPr>
              <w:t>）</w:t>
            </w:r>
            <w:r>
              <w:rPr>
                <w:kern w:val="0"/>
                <w:sz w:val="24"/>
              </w:rPr>
              <w:t xml:space="preserve">r/min </w:t>
            </w:r>
            <w:r>
              <w:rPr>
                <w:kern w:val="0"/>
                <w:sz w:val="24"/>
              </w:rPr>
              <w:t>（可设定）</w:t>
            </w:r>
          </w:p>
          <w:p w:rsidR="00536DA9" w:rsidRDefault="00536DA9" w:rsidP="00536DA9">
            <w:pPr>
              <w:autoSpaceDE w:val="0"/>
              <w:autoSpaceDN w:val="0"/>
              <w:adjustRightInd w:val="0"/>
              <w:spacing w:line="96" w:lineRule="auto"/>
              <w:jc w:val="left"/>
              <w:rPr>
                <w:kern w:val="0"/>
                <w:sz w:val="24"/>
              </w:rPr>
            </w:pPr>
            <w:r>
              <w:rPr>
                <w:rFonts w:hint="eastAsia"/>
                <w:kern w:val="0"/>
                <w:sz w:val="24"/>
              </w:rPr>
              <w:t>8</w:t>
            </w:r>
            <w:r>
              <w:rPr>
                <w:kern w:val="0"/>
                <w:sz w:val="24"/>
              </w:rPr>
              <w:t>.</w:t>
            </w:r>
            <w:r>
              <w:rPr>
                <w:kern w:val="0"/>
                <w:sz w:val="24"/>
              </w:rPr>
              <w:t>试验台尺寸：</w:t>
            </w:r>
            <w:r>
              <w:rPr>
                <w:rFonts w:hint="eastAsia"/>
                <w:kern w:val="0"/>
                <w:sz w:val="24"/>
              </w:rPr>
              <w:t>6</w:t>
            </w:r>
            <w:r>
              <w:rPr>
                <w:kern w:val="0"/>
                <w:sz w:val="24"/>
              </w:rPr>
              <w:t>00 mm</w:t>
            </w:r>
            <w:r>
              <w:rPr>
                <w:rFonts w:hint="eastAsia"/>
                <w:kern w:val="0"/>
                <w:sz w:val="24"/>
              </w:rPr>
              <w:t xml:space="preserve"> *600</w:t>
            </w:r>
            <w:r>
              <w:rPr>
                <w:kern w:val="0"/>
                <w:sz w:val="24"/>
              </w:rPr>
              <w:t xml:space="preserve">mm </w:t>
            </w:r>
          </w:p>
          <w:p w:rsidR="00536DA9" w:rsidRDefault="00536DA9" w:rsidP="00536DA9">
            <w:pPr>
              <w:spacing w:line="96" w:lineRule="auto"/>
              <w:rPr>
                <w:rFonts w:hint="eastAsia"/>
              </w:rPr>
            </w:pPr>
            <w:r>
              <w:rPr>
                <w:rFonts w:hint="eastAsia"/>
                <w:kern w:val="0"/>
                <w:sz w:val="24"/>
              </w:rPr>
              <w:t>9</w:t>
            </w:r>
            <w:r>
              <w:rPr>
                <w:kern w:val="0"/>
                <w:sz w:val="24"/>
              </w:rPr>
              <w:t>.</w:t>
            </w:r>
            <w:proofErr w:type="gramStart"/>
            <w:r>
              <w:rPr>
                <w:kern w:val="0"/>
                <w:sz w:val="24"/>
              </w:rPr>
              <w:t>试样台承重</w:t>
            </w:r>
            <w:proofErr w:type="gramEnd"/>
            <w:r>
              <w:rPr>
                <w:kern w:val="0"/>
                <w:sz w:val="24"/>
              </w:rPr>
              <w:t>：</w:t>
            </w:r>
            <w:r>
              <w:rPr>
                <w:kern w:val="0"/>
                <w:sz w:val="24"/>
              </w:rPr>
              <w:t xml:space="preserve">≤30kg </w:t>
            </w:r>
            <w:r>
              <w:rPr>
                <w:kern w:val="0"/>
                <w:sz w:val="24"/>
              </w:rPr>
              <w:t>（可定制）</w:t>
            </w:r>
          </w:p>
          <w:p w:rsidR="00536DA9" w:rsidRDefault="00536DA9" w:rsidP="00536DA9">
            <w:pPr>
              <w:rPr>
                <w:rFonts w:hint="eastAsia"/>
                <w:kern w:val="0"/>
                <w:sz w:val="24"/>
              </w:rPr>
            </w:pPr>
            <w:r>
              <w:rPr>
                <w:rFonts w:hint="eastAsia"/>
                <w:kern w:val="0"/>
                <w:sz w:val="24"/>
              </w:rPr>
              <w:t>10.</w:t>
            </w:r>
            <w:r>
              <w:rPr>
                <w:rFonts w:hint="eastAsia"/>
                <w:kern w:val="0"/>
                <w:sz w:val="24"/>
              </w:rPr>
              <w:t>偏心距：</w:t>
            </w:r>
            <w:r>
              <w:rPr>
                <w:rFonts w:hint="eastAsia"/>
                <w:kern w:val="0"/>
                <w:sz w:val="24"/>
              </w:rPr>
              <w:t>100mm</w:t>
            </w:r>
          </w:p>
          <w:p w:rsidR="00536DA9" w:rsidRDefault="00536DA9" w:rsidP="00536DA9">
            <w:pPr>
              <w:rPr>
                <w:rFonts w:hint="eastAsia"/>
                <w:kern w:val="0"/>
                <w:sz w:val="24"/>
              </w:rPr>
            </w:pPr>
            <w:r>
              <w:rPr>
                <w:rFonts w:hint="eastAsia"/>
                <w:kern w:val="0"/>
                <w:sz w:val="24"/>
              </w:rPr>
              <w:t>11.</w:t>
            </w:r>
            <w:r>
              <w:rPr>
                <w:rFonts w:hint="eastAsia"/>
                <w:kern w:val="0"/>
                <w:sz w:val="24"/>
              </w:rPr>
              <w:t>其他要求：转台可以调角度</w:t>
            </w:r>
          </w:p>
          <w:p w:rsidR="00536DA9" w:rsidRDefault="00536DA9" w:rsidP="00536DA9">
            <w:pPr>
              <w:rPr>
                <w:rFonts w:hint="eastAsia"/>
                <w:kern w:val="0"/>
                <w:sz w:val="24"/>
              </w:rPr>
            </w:pPr>
          </w:p>
          <w:tbl>
            <w:tblPr>
              <w:tblW w:w="0" w:type="auto"/>
              <w:tblLayout w:type="fixed"/>
              <w:tblLook w:val="0000"/>
            </w:tblPr>
            <w:tblGrid>
              <w:gridCol w:w="7492"/>
            </w:tblGrid>
            <w:tr w:rsidR="00536DA9" w:rsidTr="00752144">
              <w:trPr>
                <w:trHeight w:val="480"/>
              </w:trPr>
              <w:tc>
                <w:tcPr>
                  <w:tcW w:w="7492" w:type="dxa"/>
                </w:tcPr>
                <w:p w:rsidR="00536DA9" w:rsidRDefault="00536DA9" w:rsidP="00752144">
                  <w:pPr>
                    <w:autoSpaceDE w:val="0"/>
                    <w:autoSpaceDN w:val="0"/>
                    <w:adjustRightInd w:val="0"/>
                    <w:jc w:val="left"/>
                    <w:rPr>
                      <w:b/>
                      <w:kern w:val="0"/>
                      <w:sz w:val="24"/>
                    </w:rPr>
                  </w:pPr>
                  <w:r>
                    <w:rPr>
                      <w:rFonts w:hint="eastAsia"/>
                      <w:b/>
                      <w:kern w:val="0"/>
                      <w:sz w:val="24"/>
                    </w:rPr>
                    <w:t>二、</w:t>
                  </w:r>
                  <w:r>
                    <w:rPr>
                      <w:b/>
                      <w:kern w:val="0"/>
                      <w:sz w:val="24"/>
                    </w:rPr>
                    <w:t>IPX</w:t>
                  </w:r>
                  <w:r>
                    <w:rPr>
                      <w:rFonts w:hint="eastAsia"/>
                      <w:b/>
                      <w:kern w:val="0"/>
                      <w:sz w:val="24"/>
                    </w:rPr>
                    <w:t>3~</w:t>
                  </w:r>
                  <w:r>
                    <w:rPr>
                      <w:b/>
                      <w:kern w:val="0"/>
                      <w:sz w:val="24"/>
                    </w:rPr>
                    <w:t xml:space="preserve"> IPX</w:t>
                  </w:r>
                  <w:r>
                    <w:rPr>
                      <w:rFonts w:hint="eastAsia"/>
                      <w:b/>
                      <w:kern w:val="0"/>
                      <w:sz w:val="24"/>
                    </w:rPr>
                    <w:t>4</w:t>
                  </w:r>
                </w:p>
                <w:p w:rsidR="00536DA9" w:rsidRDefault="00536DA9" w:rsidP="00752144">
                  <w:pPr>
                    <w:autoSpaceDE w:val="0"/>
                    <w:autoSpaceDN w:val="0"/>
                    <w:adjustRightInd w:val="0"/>
                    <w:jc w:val="left"/>
                    <w:rPr>
                      <w:kern w:val="0"/>
                      <w:sz w:val="24"/>
                    </w:rPr>
                  </w:pPr>
                  <w:r>
                    <w:rPr>
                      <w:kern w:val="0"/>
                      <w:sz w:val="24"/>
                    </w:rPr>
                    <w:t>1.</w:t>
                  </w:r>
                  <w:r>
                    <w:rPr>
                      <w:kern w:val="0"/>
                      <w:sz w:val="24"/>
                    </w:rPr>
                    <w:t>喷水温度：试件的温差不大于</w:t>
                  </w:r>
                  <w:r>
                    <w:rPr>
                      <w:kern w:val="0"/>
                      <w:sz w:val="24"/>
                    </w:rPr>
                    <w:t>5°C,</w:t>
                  </w:r>
                  <w:r>
                    <w:rPr>
                      <w:kern w:val="0"/>
                      <w:sz w:val="24"/>
                    </w:rPr>
                    <w:t>水温不得低于</w:t>
                  </w:r>
                  <w:r>
                    <w:rPr>
                      <w:kern w:val="0"/>
                      <w:sz w:val="24"/>
                    </w:rPr>
                    <w:t>5°C</w:t>
                  </w:r>
                </w:p>
                <w:p w:rsidR="00536DA9" w:rsidRDefault="00536DA9" w:rsidP="00752144">
                  <w:pPr>
                    <w:autoSpaceDE w:val="0"/>
                    <w:autoSpaceDN w:val="0"/>
                    <w:adjustRightInd w:val="0"/>
                    <w:jc w:val="left"/>
                    <w:rPr>
                      <w:kern w:val="0"/>
                      <w:sz w:val="24"/>
                    </w:rPr>
                  </w:pPr>
                  <w:r>
                    <w:rPr>
                      <w:kern w:val="0"/>
                      <w:sz w:val="24"/>
                    </w:rPr>
                    <w:t>2.</w:t>
                  </w:r>
                  <w:r>
                    <w:rPr>
                      <w:kern w:val="0"/>
                      <w:sz w:val="24"/>
                    </w:rPr>
                    <w:t>喷水环半径：</w:t>
                  </w:r>
                  <w:r>
                    <w:rPr>
                      <w:kern w:val="0"/>
                      <w:sz w:val="24"/>
                    </w:rPr>
                    <w:t>R</w:t>
                  </w:r>
                  <w:r>
                    <w:rPr>
                      <w:rFonts w:hint="eastAsia"/>
                      <w:kern w:val="0"/>
                      <w:sz w:val="24"/>
                    </w:rPr>
                    <w:t>2</w:t>
                  </w:r>
                  <w:r>
                    <w:rPr>
                      <w:kern w:val="0"/>
                      <w:sz w:val="24"/>
                    </w:rPr>
                    <w:t>00mm</w:t>
                  </w:r>
                  <w:r>
                    <w:rPr>
                      <w:rFonts w:hint="eastAsia"/>
                      <w:kern w:val="0"/>
                      <w:sz w:val="24"/>
                    </w:rPr>
                    <w:t>、</w:t>
                  </w:r>
                  <w:r>
                    <w:rPr>
                      <w:kern w:val="0"/>
                      <w:sz w:val="24"/>
                    </w:rPr>
                    <w:t>R400mm</w:t>
                  </w:r>
                  <w:r>
                    <w:rPr>
                      <w:rFonts w:hint="eastAsia"/>
                      <w:kern w:val="0"/>
                      <w:sz w:val="24"/>
                    </w:rPr>
                    <w:t>、</w:t>
                  </w:r>
                  <w:r>
                    <w:rPr>
                      <w:kern w:val="0"/>
                      <w:sz w:val="24"/>
                    </w:rPr>
                    <w:t>R</w:t>
                  </w:r>
                  <w:r>
                    <w:rPr>
                      <w:rFonts w:hint="eastAsia"/>
                      <w:kern w:val="0"/>
                      <w:sz w:val="24"/>
                    </w:rPr>
                    <w:t>8</w:t>
                  </w:r>
                  <w:r>
                    <w:rPr>
                      <w:kern w:val="0"/>
                      <w:sz w:val="24"/>
                    </w:rPr>
                    <w:t>00mm</w:t>
                  </w:r>
                  <w:r>
                    <w:rPr>
                      <w:rFonts w:hint="eastAsia"/>
                      <w:kern w:val="0"/>
                      <w:sz w:val="24"/>
                    </w:rPr>
                    <w:t>各</w:t>
                  </w:r>
                  <w:r>
                    <w:rPr>
                      <w:rFonts w:hint="eastAsia"/>
                      <w:kern w:val="0"/>
                      <w:sz w:val="24"/>
                    </w:rPr>
                    <w:t>1</w:t>
                  </w:r>
                  <w:r>
                    <w:rPr>
                      <w:rFonts w:hint="eastAsia"/>
                      <w:kern w:val="0"/>
                      <w:sz w:val="24"/>
                    </w:rPr>
                    <w:t>个</w:t>
                  </w:r>
                </w:p>
                <w:p w:rsidR="00536DA9" w:rsidRDefault="00536DA9" w:rsidP="00752144">
                  <w:pPr>
                    <w:autoSpaceDE w:val="0"/>
                    <w:autoSpaceDN w:val="0"/>
                    <w:adjustRightInd w:val="0"/>
                    <w:jc w:val="left"/>
                    <w:rPr>
                      <w:kern w:val="0"/>
                      <w:sz w:val="24"/>
                    </w:rPr>
                  </w:pPr>
                  <w:r>
                    <w:rPr>
                      <w:kern w:val="0"/>
                      <w:sz w:val="24"/>
                    </w:rPr>
                    <w:t>3.</w:t>
                  </w:r>
                  <w:r>
                    <w:rPr>
                      <w:kern w:val="0"/>
                      <w:sz w:val="24"/>
                    </w:rPr>
                    <w:t>喷孔直径：</w:t>
                  </w:r>
                  <w:r>
                    <w:rPr>
                      <w:kern w:val="0"/>
                      <w:sz w:val="24"/>
                    </w:rPr>
                    <w:t xml:space="preserve"> Ø0.</w:t>
                  </w:r>
                  <w:r>
                    <w:rPr>
                      <w:rFonts w:hint="eastAsia"/>
                      <w:kern w:val="0"/>
                      <w:sz w:val="24"/>
                    </w:rPr>
                    <w:t>4</w:t>
                  </w:r>
                  <w:r>
                    <w:rPr>
                      <w:kern w:val="0"/>
                      <w:sz w:val="24"/>
                    </w:rPr>
                    <w:t>mm</w:t>
                  </w:r>
                  <w:r>
                    <w:rPr>
                      <w:kern w:val="0"/>
                      <w:sz w:val="24"/>
                    </w:rPr>
                    <w:t>（可更换）</w:t>
                  </w:r>
                </w:p>
                <w:p w:rsidR="00536DA9" w:rsidRDefault="00536DA9" w:rsidP="00752144">
                  <w:pPr>
                    <w:autoSpaceDE w:val="0"/>
                    <w:autoSpaceDN w:val="0"/>
                    <w:adjustRightInd w:val="0"/>
                    <w:jc w:val="left"/>
                    <w:rPr>
                      <w:kern w:val="0"/>
                      <w:sz w:val="24"/>
                    </w:rPr>
                  </w:pPr>
                  <w:r>
                    <w:rPr>
                      <w:kern w:val="0"/>
                      <w:sz w:val="24"/>
                    </w:rPr>
                    <w:t>4.</w:t>
                  </w:r>
                  <w:r>
                    <w:rPr>
                      <w:kern w:val="0"/>
                      <w:sz w:val="24"/>
                    </w:rPr>
                    <w:t>喷嘴与样件的最大距离为</w:t>
                  </w:r>
                  <w:r>
                    <w:rPr>
                      <w:kern w:val="0"/>
                      <w:sz w:val="24"/>
                    </w:rPr>
                    <w:t>200mm;</w:t>
                  </w:r>
                </w:p>
                <w:p w:rsidR="00536DA9" w:rsidRDefault="00536DA9" w:rsidP="00752144">
                  <w:pPr>
                    <w:autoSpaceDE w:val="0"/>
                    <w:autoSpaceDN w:val="0"/>
                    <w:adjustRightInd w:val="0"/>
                    <w:jc w:val="left"/>
                    <w:rPr>
                      <w:kern w:val="0"/>
                      <w:sz w:val="24"/>
                    </w:rPr>
                  </w:pPr>
                  <w:r>
                    <w:rPr>
                      <w:kern w:val="0"/>
                      <w:sz w:val="24"/>
                    </w:rPr>
                    <w:t>5.</w:t>
                  </w:r>
                  <w:r>
                    <w:rPr>
                      <w:kern w:val="0"/>
                      <w:sz w:val="24"/>
                    </w:rPr>
                    <w:t>两孔间距</w:t>
                  </w:r>
                  <w:r>
                    <w:rPr>
                      <w:kern w:val="0"/>
                      <w:sz w:val="24"/>
                    </w:rPr>
                    <w:t>: 50mm</w:t>
                  </w:r>
                </w:p>
                <w:p w:rsidR="00536DA9" w:rsidRDefault="00536DA9" w:rsidP="00752144">
                  <w:pPr>
                    <w:autoSpaceDE w:val="0"/>
                    <w:autoSpaceDN w:val="0"/>
                    <w:adjustRightInd w:val="0"/>
                    <w:jc w:val="left"/>
                    <w:rPr>
                      <w:kern w:val="0"/>
                      <w:sz w:val="24"/>
                    </w:rPr>
                  </w:pPr>
                  <w:r>
                    <w:rPr>
                      <w:kern w:val="0"/>
                      <w:sz w:val="24"/>
                    </w:rPr>
                    <w:t>6.</w:t>
                  </w:r>
                  <w:r>
                    <w:rPr>
                      <w:kern w:val="0"/>
                      <w:sz w:val="24"/>
                    </w:rPr>
                    <w:t>喷水管直径：</w:t>
                  </w:r>
                  <w:r>
                    <w:rPr>
                      <w:kern w:val="0"/>
                      <w:sz w:val="24"/>
                    </w:rPr>
                    <w:t>Ø16mm</w:t>
                  </w:r>
                </w:p>
                <w:p w:rsidR="00536DA9" w:rsidRDefault="00536DA9" w:rsidP="00752144">
                  <w:pPr>
                    <w:autoSpaceDE w:val="0"/>
                    <w:autoSpaceDN w:val="0"/>
                    <w:adjustRightInd w:val="0"/>
                    <w:jc w:val="left"/>
                    <w:rPr>
                      <w:kern w:val="0"/>
                      <w:sz w:val="24"/>
                    </w:rPr>
                  </w:pPr>
                  <w:r>
                    <w:rPr>
                      <w:kern w:val="0"/>
                      <w:sz w:val="24"/>
                    </w:rPr>
                    <w:t>7.</w:t>
                  </w:r>
                  <w:r>
                    <w:rPr>
                      <w:kern w:val="0"/>
                      <w:sz w:val="24"/>
                    </w:rPr>
                    <w:t>喷水管摆动：</w:t>
                  </w:r>
                  <w:r>
                    <w:rPr>
                      <w:kern w:val="0"/>
                      <w:sz w:val="24"/>
                    </w:rPr>
                    <w:t>0°</w:t>
                  </w:r>
                  <w:r>
                    <w:rPr>
                      <w:kern w:val="0"/>
                      <w:sz w:val="24"/>
                    </w:rPr>
                    <w:t>～</w:t>
                  </w:r>
                  <w:r>
                    <w:rPr>
                      <w:kern w:val="0"/>
                      <w:sz w:val="24"/>
                    </w:rPr>
                    <w:t xml:space="preserve"> ±170°</w:t>
                  </w:r>
                  <w:r>
                    <w:rPr>
                      <w:kern w:val="0"/>
                      <w:sz w:val="24"/>
                    </w:rPr>
                    <w:t>摆角可以在程序中设定，使用伺服电机控制，可以在任何角度任意位置停留，也可以任何角度任意摆动，当进行</w:t>
                  </w:r>
                </w:p>
                <w:p w:rsidR="00536DA9" w:rsidRDefault="00536DA9" w:rsidP="00752144">
                  <w:pPr>
                    <w:autoSpaceDE w:val="0"/>
                    <w:autoSpaceDN w:val="0"/>
                    <w:adjustRightInd w:val="0"/>
                    <w:jc w:val="left"/>
                    <w:rPr>
                      <w:kern w:val="0"/>
                      <w:sz w:val="24"/>
                    </w:rPr>
                  </w:pPr>
                  <w:r>
                    <w:rPr>
                      <w:kern w:val="0"/>
                      <w:sz w:val="24"/>
                    </w:rPr>
                    <w:t>其他实验时此摆管自动移动至</w:t>
                  </w:r>
                  <w:r>
                    <w:rPr>
                      <w:kern w:val="0"/>
                      <w:sz w:val="24"/>
                    </w:rPr>
                    <w:t>170°</w:t>
                  </w:r>
                  <w:r>
                    <w:rPr>
                      <w:kern w:val="0"/>
                      <w:sz w:val="24"/>
                    </w:rPr>
                    <w:t>位置，不会妨碍其他实验</w:t>
                  </w:r>
                </w:p>
                <w:p w:rsidR="00536DA9" w:rsidRDefault="00536DA9" w:rsidP="00752144">
                  <w:pPr>
                    <w:autoSpaceDE w:val="0"/>
                    <w:autoSpaceDN w:val="0"/>
                    <w:adjustRightInd w:val="0"/>
                    <w:jc w:val="left"/>
                    <w:rPr>
                      <w:kern w:val="0"/>
                      <w:sz w:val="24"/>
                    </w:rPr>
                  </w:pPr>
                  <w:r>
                    <w:rPr>
                      <w:kern w:val="0"/>
                      <w:sz w:val="24"/>
                    </w:rPr>
                    <w:t>8.</w:t>
                  </w:r>
                  <w:r>
                    <w:rPr>
                      <w:kern w:val="0"/>
                      <w:sz w:val="24"/>
                    </w:rPr>
                    <w:t>喷水压力：</w:t>
                  </w:r>
                  <w:r>
                    <w:rPr>
                      <w:rFonts w:eastAsia="ArialMT"/>
                      <w:kern w:val="0"/>
                      <w:sz w:val="24"/>
                    </w:rPr>
                    <w:t>≤</w:t>
                  </w:r>
                  <w:r>
                    <w:rPr>
                      <w:kern w:val="0"/>
                      <w:sz w:val="24"/>
                    </w:rPr>
                    <w:t>600KPa</w:t>
                  </w:r>
                  <w:r>
                    <w:rPr>
                      <w:kern w:val="0"/>
                      <w:sz w:val="24"/>
                    </w:rPr>
                    <w:t>，可调，控制器内可显示，可设定</w:t>
                  </w:r>
                </w:p>
                <w:p w:rsidR="00536DA9" w:rsidRDefault="00536DA9" w:rsidP="00752144">
                  <w:pPr>
                    <w:autoSpaceDE w:val="0"/>
                    <w:autoSpaceDN w:val="0"/>
                    <w:adjustRightInd w:val="0"/>
                    <w:jc w:val="left"/>
                    <w:rPr>
                      <w:kern w:val="0"/>
                      <w:sz w:val="24"/>
                    </w:rPr>
                  </w:pPr>
                  <w:r>
                    <w:rPr>
                      <w:kern w:val="0"/>
                      <w:sz w:val="24"/>
                    </w:rPr>
                    <w:t>9.</w:t>
                  </w:r>
                  <w:r>
                    <w:rPr>
                      <w:kern w:val="0"/>
                      <w:sz w:val="24"/>
                    </w:rPr>
                    <w:t>喷水流量：每孔</w:t>
                  </w:r>
                  <w:r>
                    <w:rPr>
                      <w:kern w:val="0"/>
                      <w:sz w:val="24"/>
                    </w:rPr>
                    <w:t>0.6L\min±5%</w:t>
                  </w:r>
                  <w:r>
                    <w:rPr>
                      <w:kern w:val="0"/>
                      <w:sz w:val="24"/>
                    </w:rPr>
                    <w:t>（随喷水压力改变，控制器内可设定、显示）</w:t>
                  </w:r>
                  <w:r>
                    <w:rPr>
                      <w:rFonts w:hint="eastAsia"/>
                      <w:kern w:val="0"/>
                      <w:sz w:val="24"/>
                    </w:rPr>
                    <w:t>。</w:t>
                  </w:r>
                </w:p>
                <w:p w:rsidR="00536DA9" w:rsidRDefault="00536DA9" w:rsidP="00752144">
                  <w:pPr>
                    <w:autoSpaceDE w:val="0"/>
                    <w:autoSpaceDN w:val="0"/>
                    <w:adjustRightInd w:val="0"/>
                    <w:jc w:val="left"/>
                    <w:rPr>
                      <w:kern w:val="0"/>
                      <w:sz w:val="24"/>
                    </w:rPr>
                  </w:pPr>
                  <w:r>
                    <w:rPr>
                      <w:kern w:val="0"/>
                      <w:sz w:val="24"/>
                    </w:rPr>
                    <w:t>10.</w:t>
                  </w:r>
                  <w:r>
                    <w:rPr>
                      <w:kern w:val="0"/>
                      <w:sz w:val="24"/>
                    </w:rPr>
                    <w:t>摆动速度：</w:t>
                  </w:r>
                  <w:r>
                    <w:rPr>
                      <w:kern w:val="0"/>
                      <w:sz w:val="24"/>
                    </w:rPr>
                    <w:t xml:space="preserve"> 0</w:t>
                  </w:r>
                  <w:r>
                    <w:rPr>
                      <w:kern w:val="0"/>
                      <w:sz w:val="24"/>
                    </w:rPr>
                    <w:t>～</w:t>
                  </w:r>
                  <w:r>
                    <w:rPr>
                      <w:kern w:val="0"/>
                      <w:sz w:val="24"/>
                    </w:rPr>
                    <w:t>90</w:t>
                  </w:r>
                  <w:r>
                    <w:rPr>
                      <w:b/>
                      <w:kern w:val="0"/>
                      <w:sz w:val="24"/>
                    </w:rPr>
                    <w:t>°</w:t>
                  </w:r>
                  <w:r>
                    <w:rPr>
                      <w:kern w:val="0"/>
                      <w:sz w:val="24"/>
                    </w:rPr>
                    <w:t xml:space="preserve">/s </w:t>
                  </w:r>
                  <w:r>
                    <w:rPr>
                      <w:kern w:val="0"/>
                      <w:sz w:val="24"/>
                    </w:rPr>
                    <w:t>（可设定）</w:t>
                  </w:r>
                </w:p>
                <w:p w:rsidR="00536DA9" w:rsidRDefault="00536DA9" w:rsidP="00752144">
                  <w:pPr>
                    <w:autoSpaceDE w:val="0"/>
                    <w:autoSpaceDN w:val="0"/>
                    <w:adjustRightInd w:val="0"/>
                    <w:jc w:val="left"/>
                    <w:rPr>
                      <w:kern w:val="0"/>
                      <w:sz w:val="24"/>
                    </w:rPr>
                  </w:pPr>
                  <w:r>
                    <w:rPr>
                      <w:kern w:val="0"/>
                      <w:sz w:val="24"/>
                    </w:rPr>
                    <w:t>11.</w:t>
                  </w:r>
                  <w:proofErr w:type="gramStart"/>
                  <w:r>
                    <w:rPr>
                      <w:kern w:val="0"/>
                      <w:sz w:val="24"/>
                    </w:rPr>
                    <w:t>试样台转速</w:t>
                  </w:r>
                  <w:proofErr w:type="gramEnd"/>
                  <w:r>
                    <w:rPr>
                      <w:kern w:val="0"/>
                      <w:sz w:val="24"/>
                    </w:rPr>
                    <w:t>：</w:t>
                  </w:r>
                  <w:r>
                    <w:rPr>
                      <w:kern w:val="0"/>
                      <w:sz w:val="24"/>
                    </w:rPr>
                    <w:t>0</w:t>
                  </w:r>
                  <w:r>
                    <w:rPr>
                      <w:kern w:val="0"/>
                      <w:sz w:val="24"/>
                    </w:rPr>
                    <w:t>～</w:t>
                  </w:r>
                  <w:r>
                    <w:rPr>
                      <w:kern w:val="0"/>
                      <w:sz w:val="24"/>
                    </w:rPr>
                    <w:t xml:space="preserve">5r/min </w:t>
                  </w:r>
                  <w:r>
                    <w:rPr>
                      <w:kern w:val="0"/>
                      <w:sz w:val="24"/>
                    </w:rPr>
                    <w:t>（可设定）</w:t>
                  </w:r>
                </w:p>
                <w:p w:rsidR="00536DA9" w:rsidRDefault="00536DA9" w:rsidP="00752144">
                  <w:pPr>
                    <w:autoSpaceDE w:val="0"/>
                    <w:autoSpaceDN w:val="0"/>
                    <w:adjustRightInd w:val="0"/>
                    <w:jc w:val="left"/>
                    <w:rPr>
                      <w:kern w:val="0"/>
                      <w:sz w:val="24"/>
                    </w:rPr>
                  </w:pPr>
                  <w:r>
                    <w:rPr>
                      <w:kern w:val="0"/>
                      <w:sz w:val="24"/>
                    </w:rPr>
                    <w:t>12.</w:t>
                  </w:r>
                  <w:r>
                    <w:rPr>
                      <w:kern w:val="0"/>
                      <w:sz w:val="24"/>
                    </w:rPr>
                    <w:t>试验台尺寸：</w:t>
                  </w:r>
                  <w:r>
                    <w:rPr>
                      <w:kern w:val="0"/>
                      <w:sz w:val="24"/>
                    </w:rPr>
                    <w:t xml:space="preserve">Ø400mm </w:t>
                  </w:r>
                  <w:r>
                    <w:rPr>
                      <w:kern w:val="0"/>
                      <w:sz w:val="24"/>
                    </w:rPr>
                    <w:t>（可定制）</w:t>
                  </w:r>
                </w:p>
                <w:p w:rsidR="00536DA9" w:rsidRDefault="00536DA9" w:rsidP="00752144">
                  <w:pPr>
                    <w:rPr>
                      <w:rFonts w:hint="eastAsia"/>
                      <w:kern w:val="0"/>
                      <w:sz w:val="24"/>
                    </w:rPr>
                  </w:pPr>
                  <w:r>
                    <w:rPr>
                      <w:kern w:val="0"/>
                      <w:sz w:val="24"/>
                    </w:rPr>
                    <w:t>13.</w:t>
                  </w:r>
                  <w:proofErr w:type="gramStart"/>
                  <w:r>
                    <w:rPr>
                      <w:kern w:val="0"/>
                      <w:sz w:val="24"/>
                    </w:rPr>
                    <w:t>试样台承重</w:t>
                  </w:r>
                  <w:proofErr w:type="gramEnd"/>
                  <w:r>
                    <w:rPr>
                      <w:kern w:val="0"/>
                      <w:sz w:val="24"/>
                    </w:rPr>
                    <w:t>：</w:t>
                  </w:r>
                  <w:r>
                    <w:rPr>
                      <w:kern w:val="0"/>
                      <w:sz w:val="24"/>
                    </w:rPr>
                    <w:t xml:space="preserve">≤30kg </w:t>
                  </w:r>
                  <w:r>
                    <w:rPr>
                      <w:kern w:val="0"/>
                      <w:sz w:val="24"/>
                    </w:rPr>
                    <w:t>（可定制）</w:t>
                  </w:r>
                </w:p>
                <w:p w:rsidR="00536DA9" w:rsidRDefault="00536DA9" w:rsidP="00752144">
                  <w:pPr>
                    <w:rPr>
                      <w:rFonts w:hint="eastAsia"/>
                      <w:kern w:val="0"/>
                      <w:sz w:val="24"/>
                    </w:rPr>
                  </w:pPr>
                  <w:r>
                    <w:rPr>
                      <w:rFonts w:hint="eastAsia"/>
                      <w:kern w:val="0"/>
                      <w:sz w:val="24"/>
                    </w:rPr>
                    <w:t>14.</w:t>
                  </w:r>
                  <w:r>
                    <w:rPr>
                      <w:rFonts w:hint="eastAsia"/>
                      <w:kern w:val="0"/>
                      <w:sz w:val="24"/>
                    </w:rPr>
                    <w:t>其他：所定制的摆管开孔数和总水流量应满足</w:t>
                  </w:r>
                  <w:r>
                    <w:rPr>
                      <w:rFonts w:hint="eastAsia"/>
                      <w:kern w:val="0"/>
                      <w:sz w:val="24"/>
                    </w:rPr>
                    <w:t>GB4208-2008</w:t>
                  </w:r>
                  <w:r>
                    <w:rPr>
                      <w:rFonts w:hint="eastAsia"/>
                      <w:kern w:val="0"/>
                      <w:sz w:val="24"/>
                    </w:rPr>
                    <w:t>表</w:t>
                  </w:r>
                  <w:r>
                    <w:rPr>
                      <w:rFonts w:hint="eastAsia"/>
                      <w:kern w:val="0"/>
                      <w:sz w:val="24"/>
                    </w:rPr>
                    <w:t>9</w:t>
                  </w:r>
                  <w:r>
                    <w:rPr>
                      <w:rFonts w:hint="eastAsia"/>
                      <w:kern w:val="0"/>
                      <w:sz w:val="24"/>
                    </w:rPr>
                    <w:t>各种摆管半径的要求；按图</w:t>
                  </w:r>
                  <w:r>
                    <w:rPr>
                      <w:rFonts w:hint="eastAsia"/>
                      <w:kern w:val="0"/>
                      <w:sz w:val="24"/>
                    </w:rPr>
                    <w:t>5</w:t>
                  </w:r>
                  <w:r>
                    <w:rPr>
                      <w:rFonts w:hint="eastAsia"/>
                      <w:kern w:val="0"/>
                      <w:sz w:val="24"/>
                    </w:rPr>
                    <w:t>配置一个</w:t>
                  </w:r>
                  <w:proofErr w:type="gramStart"/>
                  <w:r>
                    <w:rPr>
                      <w:rFonts w:hint="eastAsia"/>
                      <w:kern w:val="0"/>
                      <w:sz w:val="24"/>
                    </w:rPr>
                    <w:t>防淋水和溅水</w:t>
                  </w:r>
                  <w:proofErr w:type="gramEnd"/>
                  <w:r>
                    <w:rPr>
                      <w:rFonts w:hint="eastAsia"/>
                      <w:kern w:val="0"/>
                      <w:sz w:val="24"/>
                    </w:rPr>
                    <w:t>手持式喷头。</w:t>
                  </w:r>
                </w:p>
                <w:p w:rsidR="00536DA9" w:rsidRDefault="00536DA9" w:rsidP="00752144">
                  <w:pPr>
                    <w:rPr>
                      <w:kern w:val="0"/>
                      <w:sz w:val="24"/>
                    </w:rPr>
                  </w:pPr>
                </w:p>
                <w:p w:rsidR="00536DA9" w:rsidRPr="00536DA9" w:rsidRDefault="00536DA9" w:rsidP="00752144">
                  <w:pPr>
                    <w:autoSpaceDE w:val="0"/>
                    <w:autoSpaceDN w:val="0"/>
                    <w:adjustRightInd w:val="0"/>
                    <w:jc w:val="left"/>
                    <w:rPr>
                      <w:b/>
                      <w:kern w:val="0"/>
                      <w:sz w:val="24"/>
                    </w:rPr>
                  </w:pPr>
                  <w:r w:rsidRPr="00536DA9">
                    <w:rPr>
                      <w:rFonts w:hint="eastAsia"/>
                      <w:b/>
                      <w:kern w:val="0"/>
                      <w:sz w:val="24"/>
                    </w:rPr>
                    <w:t>三、</w:t>
                  </w:r>
                  <w:r w:rsidRPr="00536DA9">
                    <w:rPr>
                      <w:b/>
                      <w:kern w:val="0"/>
                      <w:sz w:val="24"/>
                    </w:rPr>
                    <w:t>IPX</w:t>
                  </w:r>
                  <w:r w:rsidRPr="00536DA9">
                    <w:rPr>
                      <w:rFonts w:hint="eastAsia"/>
                      <w:b/>
                      <w:kern w:val="0"/>
                      <w:sz w:val="24"/>
                    </w:rPr>
                    <w:t>5</w:t>
                  </w:r>
                </w:p>
                <w:p w:rsidR="00536DA9" w:rsidRDefault="00536DA9" w:rsidP="00752144">
                  <w:pPr>
                    <w:autoSpaceDE w:val="0"/>
                    <w:autoSpaceDN w:val="0"/>
                    <w:adjustRightInd w:val="0"/>
                    <w:jc w:val="left"/>
                    <w:rPr>
                      <w:kern w:val="0"/>
                      <w:sz w:val="24"/>
                    </w:rPr>
                  </w:pPr>
                  <w:r>
                    <w:rPr>
                      <w:kern w:val="0"/>
                      <w:sz w:val="24"/>
                    </w:rPr>
                    <w:t>1.</w:t>
                  </w:r>
                  <w:r>
                    <w:rPr>
                      <w:kern w:val="0"/>
                      <w:sz w:val="24"/>
                    </w:rPr>
                    <w:t>喷嘴内径：</w:t>
                  </w:r>
                  <w:r>
                    <w:rPr>
                      <w:kern w:val="0"/>
                      <w:sz w:val="24"/>
                    </w:rPr>
                    <w:t>6.3mm</w:t>
                  </w:r>
                  <w:r>
                    <w:rPr>
                      <w:kern w:val="0"/>
                      <w:sz w:val="24"/>
                    </w:rPr>
                    <w:t>；</w:t>
                  </w:r>
                </w:p>
                <w:p w:rsidR="00536DA9" w:rsidRDefault="00536DA9" w:rsidP="00752144">
                  <w:pPr>
                    <w:autoSpaceDE w:val="0"/>
                    <w:autoSpaceDN w:val="0"/>
                    <w:adjustRightInd w:val="0"/>
                    <w:jc w:val="left"/>
                    <w:rPr>
                      <w:kern w:val="0"/>
                      <w:sz w:val="24"/>
                    </w:rPr>
                  </w:pPr>
                  <w:r>
                    <w:rPr>
                      <w:kern w:val="0"/>
                      <w:sz w:val="24"/>
                    </w:rPr>
                    <w:t>2.</w:t>
                  </w:r>
                  <w:r>
                    <w:rPr>
                      <w:kern w:val="0"/>
                      <w:sz w:val="24"/>
                    </w:rPr>
                    <w:t>水流量：</w:t>
                  </w:r>
                  <w:r>
                    <w:rPr>
                      <w:rFonts w:hint="eastAsia"/>
                      <w:kern w:val="0"/>
                      <w:sz w:val="24"/>
                    </w:rPr>
                    <w:t>（</w:t>
                  </w:r>
                  <w:r>
                    <w:rPr>
                      <w:rFonts w:hint="eastAsia"/>
                      <w:kern w:val="0"/>
                      <w:sz w:val="24"/>
                    </w:rPr>
                    <w:t>12.5</w:t>
                  </w:r>
                  <w:r>
                    <w:rPr>
                      <w:kern w:val="0"/>
                      <w:sz w:val="24"/>
                    </w:rPr>
                    <w:t xml:space="preserve">L </w:t>
                  </w:r>
                  <w:r>
                    <w:rPr>
                      <w:kern w:val="0"/>
                      <w:sz w:val="24"/>
                    </w:rPr>
                    <w:t>士</w:t>
                  </w:r>
                  <w:r>
                    <w:rPr>
                      <w:rFonts w:hint="eastAsia"/>
                      <w:kern w:val="0"/>
                      <w:sz w:val="24"/>
                    </w:rPr>
                    <w:t>0.625</w:t>
                  </w:r>
                  <w:r>
                    <w:rPr>
                      <w:rFonts w:hint="eastAsia"/>
                      <w:kern w:val="0"/>
                      <w:sz w:val="24"/>
                    </w:rPr>
                    <w:t>）</w:t>
                  </w:r>
                  <w:r>
                    <w:rPr>
                      <w:rFonts w:hint="eastAsia"/>
                      <w:kern w:val="0"/>
                      <w:sz w:val="24"/>
                    </w:rPr>
                    <w:t>L</w:t>
                  </w:r>
                  <w:r>
                    <w:rPr>
                      <w:kern w:val="0"/>
                      <w:sz w:val="24"/>
                    </w:rPr>
                    <w:t>/min(</w:t>
                  </w:r>
                  <w:r>
                    <w:rPr>
                      <w:kern w:val="0"/>
                      <w:sz w:val="24"/>
                    </w:rPr>
                    <w:t>控制器可设定可显示</w:t>
                  </w:r>
                  <w:r>
                    <w:rPr>
                      <w:kern w:val="0"/>
                      <w:sz w:val="24"/>
                    </w:rPr>
                    <w:t>)</w:t>
                  </w:r>
                </w:p>
                <w:p w:rsidR="00536DA9" w:rsidRDefault="00536DA9" w:rsidP="00752144">
                  <w:pPr>
                    <w:autoSpaceDE w:val="0"/>
                    <w:autoSpaceDN w:val="0"/>
                    <w:adjustRightInd w:val="0"/>
                    <w:jc w:val="left"/>
                    <w:rPr>
                      <w:kern w:val="0"/>
                      <w:sz w:val="24"/>
                    </w:rPr>
                  </w:pPr>
                  <w:r>
                    <w:rPr>
                      <w:kern w:val="0"/>
                      <w:sz w:val="24"/>
                    </w:rPr>
                    <w:t>3.</w:t>
                  </w:r>
                  <w:r>
                    <w:rPr>
                      <w:kern w:val="0"/>
                      <w:sz w:val="24"/>
                    </w:rPr>
                    <w:t>水压：</w:t>
                  </w:r>
                  <w:r>
                    <w:rPr>
                      <w:kern w:val="0"/>
                      <w:sz w:val="24"/>
                    </w:rPr>
                    <w:t>1000kpa</w:t>
                  </w:r>
                  <w:r>
                    <w:rPr>
                      <w:kern w:val="0"/>
                      <w:sz w:val="24"/>
                    </w:rPr>
                    <w:t>；</w:t>
                  </w:r>
                  <w:r>
                    <w:rPr>
                      <w:kern w:val="0"/>
                      <w:sz w:val="24"/>
                    </w:rPr>
                    <w:t>(</w:t>
                  </w:r>
                  <w:r>
                    <w:rPr>
                      <w:kern w:val="0"/>
                      <w:sz w:val="24"/>
                    </w:rPr>
                    <w:t>控制器可显示</w:t>
                  </w:r>
                  <w:r>
                    <w:rPr>
                      <w:kern w:val="0"/>
                      <w:sz w:val="24"/>
                    </w:rPr>
                    <w:t>)</w:t>
                  </w:r>
                </w:p>
                <w:p w:rsidR="00536DA9" w:rsidRDefault="00536DA9" w:rsidP="00752144">
                  <w:pPr>
                    <w:autoSpaceDE w:val="0"/>
                    <w:autoSpaceDN w:val="0"/>
                    <w:adjustRightInd w:val="0"/>
                    <w:jc w:val="left"/>
                    <w:rPr>
                      <w:kern w:val="0"/>
                      <w:sz w:val="24"/>
                    </w:rPr>
                  </w:pPr>
                  <w:r>
                    <w:rPr>
                      <w:kern w:val="0"/>
                      <w:sz w:val="24"/>
                    </w:rPr>
                    <w:t>4.</w:t>
                  </w:r>
                  <w:r>
                    <w:rPr>
                      <w:kern w:val="0"/>
                      <w:sz w:val="24"/>
                    </w:rPr>
                    <w:t>试验时间：最少</w:t>
                  </w:r>
                  <w:r>
                    <w:rPr>
                      <w:kern w:val="0"/>
                      <w:sz w:val="24"/>
                    </w:rPr>
                    <w:t>3min;</w:t>
                  </w:r>
                </w:p>
                <w:p w:rsidR="00536DA9" w:rsidRDefault="00536DA9" w:rsidP="00752144">
                  <w:pPr>
                    <w:autoSpaceDE w:val="0"/>
                    <w:autoSpaceDN w:val="0"/>
                    <w:adjustRightInd w:val="0"/>
                    <w:jc w:val="left"/>
                    <w:rPr>
                      <w:rFonts w:hint="eastAsia"/>
                      <w:kern w:val="0"/>
                      <w:sz w:val="24"/>
                    </w:rPr>
                  </w:pPr>
                  <w:r>
                    <w:rPr>
                      <w:kern w:val="0"/>
                      <w:sz w:val="24"/>
                    </w:rPr>
                    <w:t>5.</w:t>
                  </w:r>
                  <w:r>
                    <w:rPr>
                      <w:kern w:val="0"/>
                      <w:sz w:val="24"/>
                    </w:rPr>
                    <w:t>喷嘴至外壳表面距离</w:t>
                  </w:r>
                  <w:r>
                    <w:rPr>
                      <w:kern w:val="0"/>
                      <w:sz w:val="24"/>
                    </w:rPr>
                    <w:t>.2.5</w:t>
                  </w:r>
                  <w:r>
                    <w:rPr>
                      <w:rFonts w:hint="eastAsia"/>
                      <w:kern w:val="0"/>
                      <w:sz w:val="24"/>
                    </w:rPr>
                    <w:t>m~</w:t>
                  </w:r>
                  <w:r>
                    <w:rPr>
                      <w:kern w:val="0"/>
                      <w:sz w:val="24"/>
                    </w:rPr>
                    <w:t>3m</w:t>
                  </w:r>
                </w:p>
                <w:p w:rsidR="00536DA9" w:rsidRDefault="00536DA9" w:rsidP="00752144">
                  <w:pPr>
                    <w:autoSpaceDE w:val="0"/>
                    <w:autoSpaceDN w:val="0"/>
                    <w:adjustRightInd w:val="0"/>
                    <w:jc w:val="left"/>
                    <w:rPr>
                      <w:rFonts w:hint="eastAsia"/>
                      <w:kern w:val="0"/>
                      <w:sz w:val="24"/>
                    </w:rPr>
                  </w:pPr>
                  <w:r>
                    <w:rPr>
                      <w:rFonts w:hint="eastAsia"/>
                      <w:kern w:val="0"/>
                      <w:sz w:val="24"/>
                    </w:rPr>
                    <w:t>6.</w:t>
                  </w:r>
                  <w:r>
                    <w:rPr>
                      <w:rFonts w:hint="eastAsia"/>
                      <w:kern w:val="0"/>
                      <w:sz w:val="24"/>
                    </w:rPr>
                    <w:t>主水流的中心部分：离喷嘴</w:t>
                  </w:r>
                  <w:r>
                    <w:rPr>
                      <w:rFonts w:hint="eastAsia"/>
                      <w:kern w:val="0"/>
                      <w:sz w:val="24"/>
                    </w:rPr>
                    <w:t>2.5m</w:t>
                  </w:r>
                  <w:r>
                    <w:rPr>
                      <w:rFonts w:hint="eastAsia"/>
                      <w:kern w:val="0"/>
                      <w:sz w:val="24"/>
                    </w:rPr>
                    <w:t>处直径约为</w:t>
                  </w:r>
                  <w:r>
                    <w:rPr>
                      <w:rFonts w:hint="eastAsia"/>
                      <w:kern w:val="0"/>
                      <w:sz w:val="24"/>
                    </w:rPr>
                    <w:t>40mm</w:t>
                  </w:r>
                  <w:r>
                    <w:rPr>
                      <w:rFonts w:hint="eastAsia"/>
                      <w:kern w:val="0"/>
                      <w:sz w:val="24"/>
                    </w:rPr>
                    <w:t>的圆。</w:t>
                  </w:r>
                </w:p>
                <w:p w:rsidR="00536DA9" w:rsidRDefault="00536DA9" w:rsidP="00752144">
                  <w:pPr>
                    <w:autoSpaceDE w:val="0"/>
                    <w:autoSpaceDN w:val="0"/>
                    <w:adjustRightInd w:val="0"/>
                    <w:jc w:val="left"/>
                    <w:rPr>
                      <w:rFonts w:hint="eastAsia"/>
                      <w:kern w:val="0"/>
                      <w:sz w:val="24"/>
                    </w:rPr>
                  </w:pPr>
                </w:p>
                <w:p w:rsidR="00536DA9" w:rsidRPr="00536DA9" w:rsidRDefault="00536DA9" w:rsidP="00752144">
                  <w:pPr>
                    <w:autoSpaceDE w:val="0"/>
                    <w:autoSpaceDN w:val="0"/>
                    <w:adjustRightInd w:val="0"/>
                    <w:jc w:val="left"/>
                    <w:rPr>
                      <w:b/>
                      <w:kern w:val="0"/>
                      <w:sz w:val="24"/>
                    </w:rPr>
                  </w:pPr>
                  <w:r w:rsidRPr="00536DA9">
                    <w:rPr>
                      <w:rFonts w:hint="eastAsia"/>
                      <w:b/>
                      <w:kern w:val="0"/>
                      <w:sz w:val="24"/>
                    </w:rPr>
                    <w:t>四、</w:t>
                  </w:r>
                  <w:r w:rsidRPr="00536DA9">
                    <w:rPr>
                      <w:b/>
                      <w:kern w:val="0"/>
                      <w:sz w:val="24"/>
                    </w:rPr>
                    <w:t>IPX</w:t>
                  </w:r>
                  <w:r w:rsidRPr="00536DA9">
                    <w:rPr>
                      <w:rFonts w:hint="eastAsia"/>
                      <w:b/>
                      <w:kern w:val="0"/>
                      <w:sz w:val="24"/>
                    </w:rPr>
                    <w:t>6</w:t>
                  </w:r>
                </w:p>
                <w:p w:rsidR="00536DA9" w:rsidRDefault="00536DA9" w:rsidP="00752144">
                  <w:pPr>
                    <w:autoSpaceDE w:val="0"/>
                    <w:autoSpaceDN w:val="0"/>
                    <w:adjustRightInd w:val="0"/>
                    <w:jc w:val="left"/>
                    <w:rPr>
                      <w:kern w:val="0"/>
                      <w:sz w:val="24"/>
                    </w:rPr>
                  </w:pPr>
                  <w:r>
                    <w:rPr>
                      <w:kern w:val="0"/>
                      <w:sz w:val="24"/>
                    </w:rPr>
                    <w:t>1.</w:t>
                  </w:r>
                  <w:r>
                    <w:rPr>
                      <w:kern w:val="0"/>
                      <w:sz w:val="24"/>
                    </w:rPr>
                    <w:t>喷嘴内径：</w:t>
                  </w:r>
                  <w:r>
                    <w:rPr>
                      <w:rFonts w:hint="eastAsia"/>
                      <w:kern w:val="0"/>
                      <w:sz w:val="24"/>
                    </w:rPr>
                    <w:t>12</w:t>
                  </w:r>
                  <w:r>
                    <w:rPr>
                      <w:kern w:val="0"/>
                      <w:sz w:val="24"/>
                    </w:rPr>
                    <w:t>.</w:t>
                  </w:r>
                  <w:r>
                    <w:rPr>
                      <w:rFonts w:hint="eastAsia"/>
                      <w:kern w:val="0"/>
                      <w:sz w:val="24"/>
                    </w:rPr>
                    <w:t>5</w:t>
                  </w:r>
                  <w:r>
                    <w:rPr>
                      <w:kern w:val="0"/>
                      <w:sz w:val="24"/>
                    </w:rPr>
                    <w:t>mm</w:t>
                  </w:r>
                  <w:r>
                    <w:rPr>
                      <w:kern w:val="0"/>
                      <w:sz w:val="24"/>
                    </w:rPr>
                    <w:t>；</w:t>
                  </w:r>
                </w:p>
                <w:p w:rsidR="00536DA9" w:rsidRDefault="00536DA9" w:rsidP="00752144">
                  <w:pPr>
                    <w:autoSpaceDE w:val="0"/>
                    <w:autoSpaceDN w:val="0"/>
                    <w:adjustRightInd w:val="0"/>
                    <w:jc w:val="left"/>
                    <w:rPr>
                      <w:kern w:val="0"/>
                      <w:sz w:val="24"/>
                    </w:rPr>
                  </w:pPr>
                  <w:r>
                    <w:rPr>
                      <w:kern w:val="0"/>
                      <w:sz w:val="24"/>
                    </w:rPr>
                    <w:lastRenderedPageBreak/>
                    <w:t>2.</w:t>
                  </w:r>
                  <w:r>
                    <w:rPr>
                      <w:kern w:val="0"/>
                      <w:sz w:val="24"/>
                    </w:rPr>
                    <w:t>水流量：</w:t>
                  </w:r>
                  <w:r>
                    <w:rPr>
                      <w:rFonts w:hint="eastAsia"/>
                      <w:kern w:val="0"/>
                      <w:sz w:val="24"/>
                    </w:rPr>
                    <w:t>（</w:t>
                  </w:r>
                  <w:r>
                    <w:rPr>
                      <w:rFonts w:hint="eastAsia"/>
                      <w:kern w:val="0"/>
                      <w:sz w:val="24"/>
                    </w:rPr>
                    <w:t>100</w:t>
                  </w:r>
                  <w:r>
                    <w:rPr>
                      <w:kern w:val="0"/>
                      <w:sz w:val="24"/>
                    </w:rPr>
                    <w:t xml:space="preserve">L </w:t>
                  </w:r>
                  <w:r>
                    <w:rPr>
                      <w:kern w:val="0"/>
                      <w:sz w:val="24"/>
                    </w:rPr>
                    <w:t>士</w:t>
                  </w:r>
                  <w:r>
                    <w:rPr>
                      <w:rFonts w:hint="eastAsia"/>
                      <w:kern w:val="0"/>
                      <w:sz w:val="24"/>
                    </w:rPr>
                    <w:t>5</w:t>
                  </w:r>
                  <w:r>
                    <w:rPr>
                      <w:rFonts w:hint="eastAsia"/>
                      <w:kern w:val="0"/>
                      <w:sz w:val="24"/>
                    </w:rPr>
                    <w:t>）</w:t>
                  </w:r>
                  <w:r>
                    <w:rPr>
                      <w:rFonts w:hint="eastAsia"/>
                      <w:kern w:val="0"/>
                      <w:sz w:val="24"/>
                    </w:rPr>
                    <w:t>L</w:t>
                  </w:r>
                  <w:r>
                    <w:rPr>
                      <w:kern w:val="0"/>
                      <w:sz w:val="24"/>
                    </w:rPr>
                    <w:t>/min(</w:t>
                  </w:r>
                  <w:r>
                    <w:rPr>
                      <w:kern w:val="0"/>
                      <w:sz w:val="24"/>
                    </w:rPr>
                    <w:t>控制器可设定可显示</w:t>
                  </w:r>
                  <w:r>
                    <w:rPr>
                      <w:kern w:val="0"/>
                      <w:sz w:val="24"/>
                    </w:rPr>
                    <w:t>)</w:t>
                  </w:r>
                </w:p>
                <w:p w:rsidR="00536DA9" w:rsidRDefault="00536DA9" w:rsidP="00752144">
                  <w:pPr>
                    <w:autoSpaceDE w:val="0"/>
                    <w:autoSpaceDN w:val="0"/>
                    <w:adjustRightInd w:val="0"/>
                    <w:jc w:val="left"/>
                    <w:rPr>
                      <w:kern w:val="0"/>
                      <w:sz w:val="24"/>
                    </w:rPr>
                  </w:pPr>
                  <w:r>
                    <w:rPr>
                      <w:kern w:val="0"/>
                      <w:sz w:val="24"/>
                    </w:rPr>
                    <w:t>3.</w:t>
                  </w:r>
                  <w:r>
                    <w:rPr>
                      <w:kern w:val="0"/>
                      <w:sz w:val="24"/>
                    </w:rPr>
                    <w:t>水压：</w:t>
                  </w:r>
                  <w:r>
                    <w:rPr>
                      <w:kern w:val="0"/>
                      <w:sz w:val="24"/>
                    </w:rPr>
                    <w:t>1000kpa</w:t>
                  </w:r>
                  <w:r>
                    <w:rPr>
                      <w:kern w:val="0"/>
                      <w:sz w:val="24"/>
                    </w:rPr>
                    <w:t>；</w:t>
                  </w:r>
                  <w:r>
                    <w:rPr>
                      <w:kern w:val="0"/>
                      <w:sz w:val="24"/>
                    </w:rPr>
                    <w:t>(</w:t>
                  </w:r>
                  <w:r>
                    <w:rPr>
                      <w:kern w:val="0"/>
                      <w:sz w:val="24"/>
                    </w:rPr>
                    <w:t>控制器可显示</w:t>
                  </w:r>
                  <w:r>
                    <w:rPr>
                      <w:kern w:val="0"/>
                      <w:sz w:val="24"/>
                    </w:rPr>
                    <w:t>)</w:t>
                  </w:r>
                </w:p>
                <w:p w:rsidR="00536DA9" w:rsidRDefault="00536DA9" w:rsidP="00752144">
                  <w:pPr>
                    <w:autoSpaceDE w:val="0"/>
                    <w:autoSpaceDN w:val="0"/>
                    <w:adjustRightInd w:val="0"/>
                    <w:jc w:val="left"/>
                    <w:rPr>
                      <w:kern w:val="0"/>
                      <w:sz w:val="24"/>
                    </w:rPr>
                  </w:pPr>
                  <w:r>
                    <w:rPr>
                      <w:kern w:val="0"/>
                      <w:sz w:val="24"/>
                    </w:rPr>
                    <w:t>4.</w:t>
                  </w:r>
                  <w:r>
                    <w:rPr>
                      <w:kern w:val="0"/>
                      <w:sz w:val="24"/>
                    </w:rPr>
                    <w:t>试验时间：最少</w:t>
                  </w:r>
                  <w:r>
                    <w:rPr>
                      <w:kern w:val="0"/>
                      <w:sz w:val="24"/>
                    </w:rPr>
                    <w:t>3min;</w:t>
                  </w:r>
                </w:p>
                <w:p w:rsidR="00536DA9" w:rsidRDefault="00536DA9" w:rsidP="00752144">
                  <w:pPr>
                    <w:autoSpaceDE w:val="0"/>
                    <w:autoSpaceDN w:val="0"/>
                    <w:adjustRightInd w:val="0"/>
                    <w:jc w:val="left"/>
                    <w:rPr>
                      <w:rFonts w:hint="eastAsia"/>
                      <w:kern w:val="0"/>
                      <w:sz w:val="24"/>
                    </w:rPr>
                  </w:pPr>
                  <w:r>
                    <w:rPr>
                      <w:kern w:val="0"/>
                      <w:sz w:val="24"/>
                    </w:rPr>
                    <w:t>5.</w:t>
                  </w:r>
                  <w:r>
                    <w:rPr>
                      <w:kern w:val="0"/>
                      <w:sz w:val="24"/>
                    </w:rPr>
                    <w:t>喷嘴至外壳表面距离</w:t>
                  </w:r>
                  <w:r>
                    <w:rPr>
                      <w:kern w:val="0"/>
                      <w:sz w:val="24"/>
                    </w:rPr>
                    <w:t>.2.5</w:t>
                  </w:r>
                  <w:r>
                    <w:rPr>
                      <w:rFonts w:hint="eastAsia"/>
                      <w:kern w:val="0"/>
                      <w:sz w:val="24"/>
                    </w:rPr>
                    <w:t>m~</w:t>
                  </w:r>
                  <w:r>
                    <w:rPr>
                      <w:kern w:val="0"/>
                      <w:sz w:val="24"/>
                    </w:rPr>
                    <w:t>3m</w:t>
                  </w:r>
                </w:p>
                <w:p w:rsidR="00536DA9" w:rsidRDefault="00536DA9" w:rsidP="00752144">
                  <w:pPr>
                    <w:autoSpaceDE w:val="0"/>
                    <w:autoSpaceDN w:val="0"/>
                    <w:adjustRightInd w:val="0"/>
                    <w:jc w:val="left"/>
                    <w:rPr>
                      <w:rFonts w:hint="eastAsia"/>
                      <w:kern w:val="0"/>
                      <w:sz w:val="24"/>
                    </w:rPr>
                  </w:pPr>
                  <w:r>
                    <w:rPr>
                      <w:rFonts w:hint="eastAsia"/>
                      <w:kern w:val="0"/>
                      <w:sz w:val="24"/>
                    </w:rPr>
                    <w:t>6.</w:t>
                  </w:r>
                  <w:r>
                    <w:rPr>
                      <w:rFonts w:hint="eastAsia"/>
                      <w:kern w:val="0"/>
                      <w:sz w:val="24"/>
                    </w:rPr>
                    <w:t>主水流的中心部分：离喷嘴</w:t>
                  </w:r>
                  <w:r>
                    <w:rPr>
                      <w:rFonts w:hint="eastAsia"/>
                      <w:kern w:val="0"/>
                      <w:sz w:val="24"/>
                    </w:rPr>
                    <w:t>2.5m</w:t>
                  </w:r>
                  <w:r>
                    <w:rPr>
                      <w:rFonts w:hint="eastAsia"/>
                      <w:kern w:val="0"/>
                      <w:sz w:val="24"/>
                    </w:rPr>
                    <w:t>处直径约为</w:t>
                  </w:r>
                  <w:r>
                    <w:rPr>
                      <w:rFonts w:hint="eastAsia"/>
                      <w:kern w:val="0"/>
                      <w:sz w:val="24"/>
                    </w:rPr>
                    <w:t>120mm</w:t>
                  </w:r>
                  <w:r>
                    <w:rPr>
                      <w:rFonts w:hint="eastAsia"/>
                      <w:kern w:val="0"/>
                      <w:sz w:val="24"/>
                    </w:rPr>
                    <w:t>的圆。</w:t>
                  </w:r>
                </w:p>
                <w:p w:rsidR="00536DA9" w:rsidRDefault="00536DA9" w:rsidP="00752144">
                  <w:pPr>
                    <w:autoSpaceDE w:val="0"/>
                    <w:autoSpaceDN w:val="0"/>
                    <w:adjustRightInd w:val="0"/>
                    <w:jc w:val="left"/>
                    <w:rPr>
                      <w:rFonts w:hint="eastAsia"/>
                      <w:kern w:val="0"/>
                      <w:sz w:val="24"/>
                    </w:rPr>
                  </w:pPr>
                </w:p>
                <w:p w:rsidR="00536DA9" w:rsidRPr="00536DA9" w:rsidRDefault="00536DA9" w:rsidP="00752144">
                  <w:pPr>
                    <w:autoSpaceDE w:val="0"/>
                    <w:autoSpaceDN w:val="0"/>
                    <w:adjustRightInd w:val="0"/>
                    <w:jc w:val="left"/>
                    <w:rPr>
                      <w:b/>
                      <w:kern w:val="0"/>
                      <w:sz w:val="24"/>
                    </w:rPr>
                  </w:pPr>
                  <w:r w:rsidRPr="00536DA9">
                    <w:rPr>
                      <w:rFonts w:hint="eastAsia"/>
                      <w:b/>
                      <w:kern w:val="0"/>
                      <w:sz w:val="24"/>
                    </w:rPr>
                    <w:t>五、</w:t>
                  </w:r>
                  <w:r w:rsidRPr="00536DA9">
                    <w:rPr>
                      <w:b/>
                      <w:kern w:val="0"/>
                      <w:sz w:val="24"/>
                    </w:rPr>
                    <w:t>IPX</w:t>
                  </w:r>
                  <w:r w:rsidRPr="00536DA9">
                    <w:rPr>
                      <w:rFonts w:hint="eastAsia"/>
                      <w:b/>
                      <w:kern w:val="0"/>
                      <w:sz w:val="24"/>
                    </w:rPr>
                    <w:t>7</w:t>
                  </w:r>
                </w:p>
                <w:p w:rsidR="00536DA9" w:rsidRDefault="00536DA9" w:rsidP="00752144">
                  <w:pPr>
                    <w:autoSpaceDE w:val="0"/>
                    <w:autoSpaceDN w:val="0"/>
                    <w:adjustRightInd w:val="0"/>
                    <w:jc w:val="left"/>
                    <w:rPr>
                      <w:kern w:val="0"/>
                      <w:sz w:val="24"/>
                    </w:rPr>
                  </w:pPr>
                  <w:r>
                    <w:rPr>
                      <w:kern w:val="0"/>
                      <w:sz w:val="24"/>
                    </w:rPr>
                    <w:t>1.</w:t>
                  </w:r>
                  <w:r>
                    <w:rPr>
                      <w:rFonts w:hint="eastAsia"/>
                      <w:kern w:val="0"/>
                      <w:sz w:val="24"/>
                    </w:rPr>
                    <w:t>高度小于</w:t>
                  </w:r>
                  <w:r>
                    <w:rPr>
                      <w:rFonts w:hint="eastAsia"/>
                      <w:kern w:val="0"/>
                      <w:sz w:val="24"/>
                    </w:rPr>
                    <w:t>850mm</w:t>
                  </w:r>
                  <w:r>
                    <w:rPr>
                      <w:rFonts w:hint="eastAsia"/>
                      <w:kern w:val="0"/>
                      <w:sz w:val="24"/>
                    </w:rPr>
                    <w:t>的外壳的最低点，应低于水面</w:t>
                  </w:r>
                  <w:r>
                    <w:rPr>
                      <w:rFonts w:hint="eastAsia"/>
                      <w:kern w:val="0"/>
                      <w:sz w:val="24"/>
                    </w:rPr>
                    <w:t>1000mm</w:t>
                  </w:r>
                  <w:r>
                    <w:rPr>
                      <w:kern w:val="0"/>
                      <w:sz w:val="24"/>
                    </w:rPr>
                    <w:t>；</w:t>
                  </w:r>
                </w:p>
                <w:p w:rsidR="00536DA9" w:rsidRDefault="00536DA9" w:rsidP="00752144">
                  <w:pPr>
                    <w:autoSpaceDE w:val="0"/>
                    <w:autoSpaceDN w:val="0"/>
                    <w:adjustRightInd w:val="0"/>
                    <w:jc w:val="left"/>
                    <w:rPr>
                      <w:kern w:val="0"/>
                      <w:sz w:val="24"/>
                    </w:rPr>
                  </w:pPr>
                  <w:r>
                    <w:rPr>
                      <w:kern w:val="0"/>
                      <w:sz w:val="24"/>
                    </w:rPr>
                    <w:t>2.</w:t>
                  </w:r>
                  <w:r>
                    <w:rPr>
                      <w:rFonts w:hint="eastAsia"/>
                      <w:kern w:val="0"/>
                      <w:sz w:val="24"/>
                    </w:rPr>
                    <w:t>高度大于或等于</w:t>
                  </w:r>
                  <w:r>
                    <w:rPr>
                      <w:rFonts w:hint="eastAsia"/>
                      <w:kern w:val="0"/>
                      <w:sz w:val="24"/>
                    </w:rPr>
                    <w:t>850mm</w:t>
                  </w:r>
                  <w:r>
                    <w:rPr>
                      <w:rFonts w:hint="eastAsia"/>
                      <w:kern w:val="0"/>
                      <w:sz w:val="24"/>
                    </w:rPr>
                    <w:t>的外壳的最高点，应低于水面</w:t>
                  </w:r>
                  <w:r>
                    <w:rPr>
                      <w:rFonts w:hint="eastAsia"/>
                      <w:kern w:val="0"/>
                      <w:sz w:val="24"/>
                    </w:rPr>
                    <w:t>150mm</w:t>
                  </w:r>
                  <w:r>
                    <w:rPr>
                      <w:kern w:val="0"/>
                      <w:sz w:val="24"/>
                    </w:rPr>
                    <w:t>；</w:t>
                  </w:r>
                </w:p>
                <w:p w:rsidR="00536DA9" w:rsidRDefault="00536DA9" w:rsidP="00752144">
                  <w:pPr>
                    <w:autoSpaceDE w:val="0"/>
                    <w:autoSpaceDN w:val="0"/>
                    <w:adjustRightInd w:val="0"/>
                    <w:jc w:val="left"/>
                    <w:rPr>
                      <w:kern w:val="0"/>
                      <w:sz w:val="24"/>
                    </w:rPr>
                  </w:pPr>
                  <w:r>
                    <w:rPr>
                      <w:kern w:val="0"/>
                      <w:sz w:val="24"/>
                    </w:rPr>
                    <w:t>3.</w:t>
                  </w:r>
                  <w:r>
                    <w:rPr>
                      <w:kern w:val="0"/>
                      <w:sz w:val="24"/>
                    </w:rPr>
                    <w:t>水压：</w:t>
                  </w:r>
                  <w:r>
                    <w:rPr>
                      <w:kern w:val="0"/>
                      <w:sz w:val="24"/>
                    </w:rPr>
                    <w:t>1000kpa</w:t>
                  </w:r>
                  <w:r>
                    <w:rPr>
                      <w:kern w:val="0"/>
                      <w:sz w:val="24"/>
                    </w:rPr>
                    <w:t>；</w:t>
                  </w:r>
                  <w:r>
                    <w:rPr>
                      <w:kern w:val="0"/>
                      <w:sz w:val="24"/>
                    </w:rPr>
                    <w:t>(</w:t>
                  </w:r>
                  <w:r>
                    <w:rPr>
                      <w:kern w:val="0"/>
                      <w:sz w:val="24"/>
                    </w:rPr>
                    <w:t>控制器可显示</w:t>
                  </w:r>
                  <w:r>
                    <w:rPr>
                      <w:kern w:val="0"/>
                      <w:sz w:val="24"/>
                    </w:rPr>
                    <w:t>)</w:t>
                  </w:r>
                </w:p>
                <w:p w:rsidR="00536DA9" w:rsidRDefault="00536DA9" w:rsidP="00752144">
                  <w:pPr>
                    <w:autoSpaceDE w:val="0"/>
                    <w:autoSpaceDN w:val="0"/>
                    <w:adjustRightInd w:val="0"/>
                    <w:jc w:val="left"/>
                    <w:rPr>
                      <w:kern w:val="0"/>
                      <w:sz w:val="24"/>
                    </w:rPr>
                  </w:pPr>
                  <w:r>
                    <w:rPr>
                      <w:kern w:val="0"/>
                      <w:sz w:val="24"/>
                    </w:rPr>
                    <w:t>4.</w:t>
                  </w:r>
                  <w:r>
                    <w:rPr>
                      <w:kern w:val="0"/>
                      <w:sz w:val="24"/>
                    </w:rPr>
                    <w:t>试验时间：最少</w:t>
                  </w:r>
                  <w:r>
                    <w:rPr>
                      <w:kern w:val="0"/>
                      <w:sz w:val="24"/>
                    </w:rPr>
                    <w:t>3</w:t>
                  </w:r>
                  <w:r>
                    <w:rPr>
                      <w:rFonts w:hint="eastAsia"/>
                      <w:kern w:val="0"/>
                      <w:sz w:val="24"/>
                    </w:rPr>
                    <w:t>0</w:t>
                  </w:r>
                  <w:r>
                    <w:rPr>
                      <w:kern w:val="0"/>
                      <w:sz w:val="24"/>
                    </w:rPr>
                    <w:t>min;</w:t>
                  </w:r>
                </w:p>
                <w:p w:rsidR="00536DA9" w:rsidRDefault="00536DA9" w:rsidP="00752144">
                  <w:pPr>
                    <w:autoSpaceDE w:val="0"/>
                    <w:autoSpaceDN w:val="0"/>
                    <w:adjustRightInd w:val="0"/>
                    <w:jc w:val="left"/>
                    <w:rPr>
                      <w:rFonts w:hint="eastAsia"/>
                      <w:kern w:val="0"/>
                      <w:sz w:val="24"/>
                    </w:rPr>
                  </w:pPr>
                  <w:r>
                    <w:rPr>
                      <w:rFonts w:hint="eastAsia"/>
                      <w:kern w:val="0"/>
                      <w:sz w:val="24"/>
                    </w:rPr>
                    <w:t>5.</w:t>
                  </w:r>
                  <w:r>
                    <w:rPr>
                      <w:rFonts w:hint="eastAsia"/>
                      <w:kern w:val="0"/>
                      <w:sz w:val="24"/>
                    </w:rPr>
                    <w:t>水温与试样温差不大于</w:t>
                  </w:r>
                  <w:r>
                    <w:rPr>
                      <w:rFonts w:hint="eastAsia"/>
                      <w:kern w:val="0"/>
                      <w:sz w:val="24"/>
                    </w:rPr>
                    <w:t>5K</w:t>
                  </w:r>
                </w:p>
                <w:p w:rsidR="00536DA9" w:rsidRDefault="00536DA9" w:rsidP="00752144">
                  <w:pPr>
                    <w:autoSpaceDE w:val="0"/>
                    <w:autoSpaceDN w:val="0"/>
                    <w:adjustRightInd w:val="0"/>
                    <w:jc w:val="left"/>
                    <w:rPr>
                      <w:rFonts w:hint="eastAsia"/>
                      <w:kern w:val="0"/>
                      <w:sz w:val="24"/>
                    </w:rPr>
                  </w:pPr>
                  <w:r>
                    <w:rPr>
                      <w:rFonts w:hint="eastAsia"/>
                      <w:kern w:val="0"/>
                      <w:sz w:val="24"/>
                    </w:rPr>
                    <w:t>6.</w:t>
                  </w:r>
                  <w:r>
                    <w:rPr>
                      <w:rFonts w:hint="eastAsia"/>
                      <w:kern w:val="0"/>
                      <w:sz w:val="24"/>
                    </w:rPr>
                    <w:t>其他：尺寸至少（待定）</w:t>
                  </w:r>
                </w:p>
                <w:p w:rsidR="00536DA9" w:rsidRDefault="00536DA9" w:rsidP="00752144">
                  <w:pPr>
                    <w:autoSpaceDE w:val="0"/>
                    <w:autoSpaceDN w:val="0"/>
                    <w:adjustRightInd w:val="0"/>
                    <w:jc w:val="left"/>
                    <w:rPr>
                      <w:rFonts w:hint="eastAsia"/>
                      <w:kern w:val="0"/>
                      <w:sz w:val="24"/>
                    </w:rPr>
                  </w:pPr>
                </w:p>
                <w:p w:rsidR="00536DA9" w:rsidRPr="00536DA9" w:rsidRDefault="00536DA9" w:rsidP="00752144">
                  <w:pPr>
                    <w:autoSpaceDE w:val="0"/>
                    <w:autoSpaceDN w:val="0"/>
                    <w:adjustRightInd w:val="0"/>
                    <w:jc w:val="left"/>
                    <w:rPr>
                      <w:b/>
                      <w:kern w:val="0"/>
                      <w:sz w:val="24"/>
                    </w:rPr>
                  </w:pPr>
                  <w:r w:rsidRPr="00536DA9">
                    <w:rPr>
                      <w:rFonts w:hint="eastAsia"/>
                      <w:b/>
                      <w:kern w:val="0"/>
                      <w:sz w:val="24"/>
                    </w:rPr>
                    <w:t>六、</w:t>
                  </w:r>
                  <w:r w:rsidRPr="00536DA9">
                    <w:rPr>
                      <w:b/>
                      <w:kern w:val="0"/>
                      <w:sz w:val="24"/>
                    </w:rPr>
                    <w:t>IPX</w:t>
                  </w:r>
                  <w:r w:rsidRPr="00536DA9">
                    <w:rPr>
                      <w:rFonts w:hint="eastAsia"/>
                      <w:b/>
                      <w:kern w:val="0"/>
                      <w:sz w:val="24"/>
                    </w:rPr>
                    <w:t>8</w:t>
                  </w:r>
                </w:p>
                <w:p w:rsidR="00536DA9" w:rsidRDefault="00536DA9" w:rsidP="00752144">
                  <w:pPr>
                    <w:autoSpaceDE w:val="0"/>
                    <w:autoSpaceDN w:val="0"/>
                    <w:adjustRightInd w:val="0"/>
                    <w:jc w:val="left"/>
                    <w:rPr>
                      <w:rFonts w:hint="eastAsia"/>
                      <w:kern w:val="0"/>
                      <w:sz w:val="24"/>
                    </w:rPr>
                  </w:pPr>
                  <w:r>
                    <w:rPr>
                      <w:kern w:val="0"/>
                      <w:sz w:val="24"/>
                    </w:rPr>
                    <w:t>1.</w:t>
                  </w:r>
                  <w:r>
                    <w:rPr>
                      <w:rFonts w:hint="eastAsia"/>
                      <w:kern w:val="0"/>
                      <w:sz w:val="24"/>
                    </w:rPr>
                    <w:t>水压</w:t>
                  </w:r>
                  <w:r>
                    <w:rPr>
                      <w:rFonts w:hint="eastAsia"/>
                      <w:kern w:val="0"/>
                      <w:sz w:val="24"/>
                    </w:rPr>
                    <w:t>10kg</w:t>
                  </w:r>
                  <w:r>
                    <w:rPr>
                      <w:rFonts w:hint="eastAsia"/>
                      <w:kern w:val="0"/>
                      <w:sz w:val="24"/>
                    </w:rPr>
                    <w:t>，模拟</w:t>
                  </w:r>
                  <w:r>
                    <w:rPr>
                      <w:rFonts w:hint="eastAsia"/>
                      <w:kern w:val="0"/>
                      <w:sz w:val="24"/>
                    </w:rPr>
                    <w:t>100m</w:t>
                  </w:r>
                  <w:r>
                    <w:rPr>
                      <w:rFonts w:hint="eastAsia"/>
                      <w:kern w:val="0"/>
                      <w:sz w:val="24"/>
                    </w:rPr>
                    <w:t>水深。</w:t>
                  </w:r>
                </w:p>
                <w:p w:rsidR="00536DA9" w:rsidRDefault="00536DA9" w:rsidP="00752144">
                  <w:pPr>
                    <w:autoSpaceDE w:val="0"/>
                    <w:autoSpaceDN w:val="0"/>
                    <w:adjustRightInd w:val="0"/>
                    <w:jc w:val="left"/>
                    <w:rPr>
                      <w:rFonts w:hint="eastAsia"/>
                      <w:kern w:val="0"/>
                      <w:sz w:val="24"/>
                    </w:rPr>
                  </w:pPr>
                </w:p>
                <w:p w:rsidR="00536DA9" w:rsidRDefault="00536DA9" w:rsidP="00752144">
                  <w:pPr>
                    <w:autoSpaceDE w:val="0"/>
                    <w:autoSpaceDN w:val="0"/>
                    <w:adjustRightInd w:val="0"/>
                    <w:jc w:val="left"/>
                    <w:rPr>
                      <w:rFonts w:hint="eastAsia"/>
                      <w:kern w:val="0"/>
                      <w:sz w:val="24"/>
                    </w:rPr>
                  </w:pPr>
                  <w:r>
                    <w:rPr>
                      <w:rFonts w:hint="eastAsia"/>
                      <w:kern w:val="0"/>
                      <w:sz w:val="24"/>
                    </w:rPr>
                    <w:t>备注：</w:t>
                  </w:r>
                  <w:r>
                    <w:rPr>
                      <w:rFonts w:hint="eastAsia"/>
                      <w:kern w:val="0"/>
                      <w:sz w:val="24"/>
                    </w:rPr>
                    <w:t>IPX1~IPX8</w:t>
                  </w:r>
                  <w:r>
                    <w:rPr>
                      <w:rFonts w:hint="eastAsia"/>
                      <w:kern w:val="0"/>
                      <w:sz w:val="24"/>
                    </w:rPr>
                    <w:t>共用一套控制系统，单独或同时使用，温度、流量和压力应实时显示。</w:t>
                  </w:r>
                </w:p>
                <w:p w:rsidR="00536DA9" w:rsidRDefault="00536DA9" w:rsidP="00752144">
                  <w:pPr>
                    <w:autoSpaceDE w:val="0"/>
                    <w:autoSpaceDN w:val="0"/>
                    <w:adjustRightInd w:val="0"/>
                    <w:jc w:val="left"/>
                    <w:rPr>
                      <w:kern w:val="0"/>
                      <w:sz w:val="24"/>
                    </w:rPr>
                  </w:pPr>
                  <w:r>
                    <w:rPr>
                      <w:rFonts w:hint="eastAsia"/>
                      <w:kern w:val="0"/>
                      <w:sz w:val="24"/>
                    </w:rPr>
                    <w:t>试验设备应满足的标准：</w:t>
                  </w:r>
                </w:p>
                <w:p w:rsidR="00536DA9" w:rsidRDefault="00536DA9" w:rsidP="00752144">
                  <w:pPr>
                    <w:autoSpaceDE w:val="0"/>
                    <w:autoSpaceDN w:val="0"/>
                    <w:adjustRightInd w:val="0"/>
                    <w:jc w:val="left"/>
                    <w:rPr>
                      <w:kern w:val="0"/>
                      <w:sz w:val="24"/>
                    </w:rPr>
                  </w:pPr>
                  <w:r>
                    <w:rPr>
                      <w:kern w:val="0"/>
                      <w:sz w:val="24"/>
                    </w:rPr>
                    <w:t>ISO16750-1-2006</w:t>
                  </w:r>
                  <w:r>
                    <w:rPr>
                      <w:kern w:val="0"/>
                      <w:sz w:val="24"/>
                    </w:rPr>
                    <w:t>道路车辆电气及电子设备的环境条件和试验</w:t>
                  </w:r>
                  <w:r>
                    <w:rPr>
                      <w:rFonts w:hint="eastAsia"/>
                      <w:kern w:val="0"/>
                      <w:sz w:val="24"/>
                    </w:rPr>
                    <w:t>（</w:t>
                  </w:r>
                  <w:r>
                    <w:rPr>
                      <w:kern w:val="0"/>
                      <w:sz w:val="24"/>
                    </w:rPr>
                    <w:t>一般规定</w:t>
                  </w:r>
                  <w:r>
                    <w:rPr>
                      <w:rFonts w:hint="eastAsia"/>
                      <w:kern w:val="0"/>
                      <w:sz w:val="24"/>
                    </w:rPr>
                    <w:t>）</w:t>
                  </w:r>
                </w:p>
                <w:p w:rsidR="00536DA9" w:rsidRDefault="00536DA9" w:rsidP="00752144">
                  <w:pPr>
                    <w:autoSpaceDE w:val="0"/>
                    <w:autoSpaceDN w:val="0"/>
                    <w:adjustRightInd w:val="0"/>
                    <w:jc w:val="left"/>
                    <w:rPr>
                      <w:kern w:val="0"/>
                      <w:sz w:val="24"/>
                    </w:rPr>
                  </w:pPr>
                  <w:r>
                    <w:rPr>
                      <w:kern w:val="0"/>
                      <w:sz w:val="24"/>
                    </w:rPr>
                    <w:t xml:space="preserve">DIN40050-9 </w:t>
                  </w:r>
                  <w:r>
                    <w:rPr>
                      <w:kern w:val="0"/>
                      <w:sz w:val="24"/>
                    </w:rPr>
                    <w:t>外壳防护等级</w:t>
                  </w:r>
                  <w:r>
                    <w:rPr>
                      <w:kern w:val="0"/>
                      <w:sz w:val="24"/>
                    </w:rPr>
                    <w:t>IP</w:t>
                  </w:r>
                  <w:r>
                    <w:rPr>
                      <w:kern w:val="0"/>
                      <w:sz w:val="24"/>
                    </w:rPr>
                    <w:t>代码</w:t>
                  </w:r>
                </w:p>
                <w:p w:rsidR="00536DA9" w:rsidRDefault="00536DA9" w:rsidP="00752144">
                  <w:pPr>
                    <w:autoSpaceDE w:val="0"/>
                    <w:autoSpaceDN w:val="0"/>
                    <w:adjustRightInd w:val="0"/>
                    <w:jc w:val="left"/>
                    <w:rPr>
                      <w:kern w:val="0"/>
                      <w:sz w:val="24"/>
                    </w:rPr>
                  </w:pPr>
                  <w:r>
                    <w:rPr>
                      <w:kern w:val="0"/>
                      <w:sz w:val="24"/>
                    </w:rPr>
                    <w:t>ISO20653</w:t>
                  </w:r>
                  <w:r>
                    <w:rPr>
                      <w:kern w:val="0"/>
                      <w:sz w:val="24"/>
                    </w:rPr>
                    <w:t>道路车辆</w:t>
                  </w:r>
                  <w:r>
                    <w:rPr>
                      <w:kern w:val="0"/>
                      <w:sz w:val="24"/>
                    </w:rPr>
                    <w:t>-</w:t>
                  </w:r>
                  <w:r>
                    <w:rPr>
                      <w:kern w:val="0"/>
                      <w:sz w:val="24"/>
                    </w:rPr>
                    <w:t>防护等级</w:t>
                  </w:r>
                  <w:r>
                    <w:rPr>
                      <w:kern w:val="0"/>
                      <w:sz w:val="24"/>
                    </w:rPr>
                    <w:t>(IP</w:t>
                  </w:r>
                  <w:r>
                    <w:rPr>
                      <w:kern w:val="0"/>
                      <w:sz w:val="24"/>
                    </w:rPr>
                    <w:t>代码</w:t>
                  </w:r>
                  <w:r>
                    <w:rPr>
                      <w:kern w:val="0"/>
                      <w:sz w:val="24"/>
                    </w:rPr>
                    <w:t>)-</w:t>
                  </w:r>
                  <w:r>
                    <w:rPr>
                      <w:kern w:val="0"/>
                      <w:sz w:val="24"/>
                    </w:rPr>
                    <w:t>电气设备对外来物</w:t>
                  </w:r>
                  <w:r>
                    <w:rPr>
                      <w:kern w:val="0"/>
                      <w:sz w:val="24"/>
                    </w:rPr>
                    <w:t>,</w:t>
                  </w:r>
                  <w:r>
                    <w:rPr>
                      <w:kern w:val="0"/>
                      <w:sz w:val="24"/>
                    </w:rPr>
                    <w:t>水和接触的防护</w:t>
                  </w:r>
                </w:p>
                <w:p w:rsidR="00536DA9" w:rsidRDefault="00536DA9" w:rsidP="00752144">
                  <w:pPr>
                    <w:autoSpaceDE w:val="0"/>
                    <w:autoSpaceDN w:val="0"/>
                    <w:adjustRightInd w:val="0"/>
                    <w:jc w:val="left"/>
                    <w:rPr>
                      <w:kern w:val="0"/>
                      <w:sz w:val="24"/>
                    </w:rPr>
                  </w:pPr>
                  <w:r>
                    <w:rPr>
                      <w:kern w:val="0"/>
                      <w:sz w:val="24"/>
                    </w:rPr>
                    <w:t>IEC60529</w:t>
                  </w:r>
                  <w:r>
                    <w:rPr>
                      <w:kern w:val="0"/>
                      <w:sz w:val="24"/>
                    </w:rPr>
                    <w:t>电器外壳保护分类等级（</w:t>
                  </w:r>
                  <w:r>
                    <w:rPr>
                      <w:kern w:val="0"/>
                      <w:sz w:val="24"/>
                    </w:rPr>
                    <w:t>IP</w:t>
                  </w:r>
                  <w:r>
                    <w:rPr>
                      <w:kern w:val="0"/>
                      <w:sz w:val="24"/>
                    </w:rPr>
                    <w:t>）码</w:t>
                  </w:r>
                </w:p>
                <w:p w:rsidR="00536DA9" w:rsidRDefault="00536DA9" w:rsidP="00752144">
                  <w:pPr>
                    <w:autoSpaceDE w:val="0"/>
                    <w:autoSpaceDN w:val="0"/>
                    <w:adjustRightInd w:val="0"/>
                    <w:jc w:val="left"/>
                    <w:rPr>
                      <w:kern w:val="0"/>
                      <w:sz w:val="24"/>
                    </w:rPr>
                  </w:pPr>
                  <w:r>
                    <w:rPr>
                      <w:kern w:val="0"/>
                      <w:sz w:val="24"/>
                    </w:rPr>
                    <w:t>GMW 3172</w:t>
                  </w:r>
                  <w:r>
                    <w:rPr>
                      <w:kern w:val="0"/>
                      <w:sz w:val="24"/>
                    </w:rPr>
                    <w:t>（</w:t>
                  </w:r>
                  <w:r>
                    <w:rPr>
                      <w:kern w:val="0"/>
                      <w:sz w:val="24"/>
                    </w:rPr>
                    <w:t>2007</w:t>
                  </w:r>
                  <w:r>
                    <w:rPr>
                      <w:kern w:val="0"/>
                      <w:sz w:val="24"/>
                    </w:rPr>
                    <w:t>）车辆环境、可靠性和性能一般要求</w:t>
                  </w:r>
                </w:p>
                <w:p w:rsidR="00536DA9" w:rsidRDefault="00536DA9" w:rsidP="00752144">
                  <w:pPr>
                    <w:autoSpaceDE w:val="0"/>
                    <w:autoSpaceDN w:val="0"/>
                    <w:adjustRightInd w:val="0"/>
                    <w:jc w:val="left"/>
                    <w:rPr>
                      <w:kern w:val="0"/>
                      <w:sz w:val="24"/>
                    </w:rPr>
                  </w:pPr>
                  <w:r>
                    <w:rPr>
                      <w:kern w:val="0"/>
                      <w:sz w:val="24"/>
                    </w:rPr>
                    <w:t xml:space="preserve">VW80106-2008 </w:t>
                  </w:r>
                  <w:r>
                    <w:rPr>
                      <w:kern w:val="0"/>
                      <w:sz w:val="24"/>
                    </w:rPr>
                    <w:t>汽车上电气和电子部件一般试验条件</w:t>
                  </w:r>
                </w:p>
                <w:p w:rsidR="00536DA9" w:rsidRDefault="00536DA9" w:rsidP="00752144">
                  <w:pPr>
                    <w:autoSpaceDE w:val="0"/>
                    <w:autoSpaceDN w:val="0"/>
                    <w:adjustRightInd w:val="0"/>
                    <w:jc w:val="left"/>
                    <w:rPr>
                      <w:kern w:val="0"/>
                      <w:sz w:val="24"/>
                    </w:rPr>
                  </w:pPr>
                  <w:r>
                    <w:rPr>
                      <w:kern w:val="0"/>
                      <w:sz w:val="24"/>
                    </w:rPr>
                    <w:t>QC/T 417.1</w:t>
                  </w:r>
                  <w:r>
                    <w:rPr>
                      <w:kern w:val="0"/>
                      <w:sz w:val="24"/>
                    </w:rPr>
                    <w:t>（</w:t>
                  </w:r>
                  <w:r>
                    <w:rPr>
                      <w:kern w:val="0"/>
                      <w:sz w:val="24"/>
                    </w:rPr>
                    <w:t>2001</w:t>
                  </w:r>
                  <w:r>
                    <w:rPr>
                      <w:kern w:val="0"/>
                      <w:sz w:val="24"/>
                    </w:rPr>
                    <w:t>）车用电线束插接器第</w:t>
                  </w:r>
                  <w:r>
                    <w:rPr>
                      <w:kern w:val="0"/>
                      <w:sz w:val="24"/>
                    </w:rPr>
                    <w:t>1</w:t>
                  </w:r>
                  <w:r>
                    <w:rPr>
                      <w:kern w:val="0"/>
                      <w:sz w:val="24"/>
                    </w:rPr>
                    <w:t>部分</w:t>
                  </w:r>
                </w:p>
                <w:p w:rsidR="00536DA9" w:rsidRDefault="00536DA9" w:rsidP="00752144">
                  <w:pPr>
                    <w:spacing w:line="360" w:lineRule="auto"/>
                    <w:rPr>
                      <w:rFonts w:ascii="Arial" w:hAnsi="Arial" w:cs="Arial"/>
                    </w:rPr>
                  </w:pPr>
                  <w:r>
                    <w:rPr>
                      <w:kern w:val="0"/>
                      <w:sz w:val="24"/>
                    </w:rPr>
                    <w:t>GB4208</w:t>
                  </w:r>
                  <w:r>
                    <w:rPr>
                      <w:kern w:val="0"/>
                      <w:sz w:val="24"/>
                    </w:rPr>
                    <w:t>外壳防护等级</w:t>
                  </w:r>
                </w:p>
              </w:tc>
            </w:tr>
          </w:tbl>
          <w:p w:rsidR="00264002" w:rsidRPr="00D61F1A"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36DA9">
        <w:rPr>
          <w:rFonts w:ascii="宋体" w:hAnsi="宋体" w:hint="eastAsia"/>
          <w:sz w:val="24"/>
        </w:rPr>
        <w:t>GDJL-18/03-149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36DA9">
        <w:rPr>
          <w:rFonts w:asciiTheme="minorEastAsia" w:hAnsiTheme="minorEastAsia" w:hint="eastAsia"/>
          <w:sz w:val="24"/>
        </w:rPr>
        <w:t>防水试验箱（IPX1~IPX8）</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36DA9">
        <w:rPr>
          <w:rFonts w:ascii="宋体" w:hAnsi="宋体" w:hint="eastAsia"/>
          <w:sz w:val="24"/>
        </w:rPr>
        <w:t>GDJL-18/03-149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536DA9">
        <w:rPr>
          <w:rFonts w:ascii="宋体" w:hAnsi="宋体" w:hint="eastAsia"/>
          <w:bCs/>
          <w:sz w:val="24"/>
        </w:rPr>
        <w:t>GDJL-18/03-149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373" w:rsidRDefault="00D43373" w:rsidP="004E6772">
      <w:r>
        <w:separator/>
      </w:r>
    </w:p>
  </w:endnote>
  <w:endnote w:type="continuationSeparator" w:id="0">
    <w:p w:rsidR="00D43373" w:rsidRDefault="00D4337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MT">
    <w:altName w:val="方正舒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40347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36DA9" w:rsidRPr="00536DA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373" w:rsidRDefault="00D43373" w:rsidP="004E6772">
      <w:r>
        <w:separator/>
      </w:r>
    </w:p>
  </w:footnote>
  <w:footnote w:type="continuationSeparator" w:id="0">
    <w:p w:rsidR="00D43373" w:rsidRDefault="00D4337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36DA9">
      <w:rPr>
        <w:rFonts w:asciiTheme="minorEastAsia" w:hAnsiTheme="minorEastAsia" w:hint="eastAsia"/>
        <w:sz w:val="21"/>
        <w:szCs w:val="21"/>
      </w:rPr>
      <w:t>防水试验箱（IPX1~IPX8）</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36DA9">
      <w:rPr>
        <w:rFonts w:ascii="宋体" w:hAnsi="宋体" w:cs="宋体" w:hint="eastAsia"/>
        <w:kern w:val="0"/>
        <w:sz w:val="21"/>
        <w:szCs w:val="21"/>
      </w:rPr>
      <w:t>防水试验箱（IPX1~IPX8）</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26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36DA9"/>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3373"/>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61E6"/>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20BC-D5BB-4860-A5A8-14050F6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4596</Words>
  <Characters>26201</Characters>
  <Application>Microsoft Office Word</Application>
  <DocSecurity>0</DocSecurity>
  <Lines>218</Lines>
  <Paragraphs>61</Paragraphs>
  <ScaleCrop>false</ScaleCrop>
  <Company>Lenovo</Company>
  <LinksUpToDate>false</LinksUpToDate>
  <CharactersWithSpaces>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2018-03-26T03:23:00Z</dcterms:created>
  <dcterms:modified xsi:type="dcterms:W3CDTF">2018-03-26T03:30:00Z</dcterms:modified>
</cp:coreProperties>
</file>