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513A46">
        <w:rPr>
          <w:rFonts w:ascii="宋体" w:hAnsi="宋体" w:cs="宋体" w:hint="eastAsia"/>
          <w:b/>
          <w:kern w:val="0"/>
          <w:sz w:val="44"/>
          <w:szCs w:val="44"/>
        </w:rPr>
        <w:t>工频谐波和磁场测试系统</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513A46">
        <w:rPr>
          <w:rFonts w:ascii="仿宋_GB2312" w:eastAsia="仿宋_GB2312" w:hint="eastAsia"/>
          <w:b/>
          <w:sz w:val="36"/>
          <w:szCs w:val="36"/>
        </w:rPr>
        <w:t>GDJL-18/03-114</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513A46">
        <w:rPr>
          <w:rFonts w:asciiTheme="minorEastAsia" w:eastAsiaTheme="minorEastAsia" w:hAnsiTheme="minorEastAsia" w:hint="eastAsia"/>
          <w:b/>
          <w:bCs/>
          <w:sz w:val="36"/>
          <w:szCs w:val="36"/>
        </w:rPr>
        <w:t>3</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9042AB" w:rsidP="00872656">
      <w:pPr>
        <w:pStyle w:val="10"/>
        <w:tabs>
          <w:tab w:val="right" w:leader="dot" w:pos="9402"/>
        </w:tabs>
        <w:rPr>
          <w:rFonts w:eastAsiaTheme="minorEastAsia" w:cstheme="minorBidi"/>
          <w:b w:val="0"/>
          <w:bCs w:val="0"/>
          <w:caps w:val="0"/>
          <w:noProof/>
          <w:sz w:val="21"/>
          <w:szCs w:val="21"/>
        </w:rPr>
      </w:pPr>
      <w:r w:rsidRPr="009042AB">
        <w:rPr>
          <w:sz w:val="21"/>
          <w:szCs w:val="21"/>
        </w:rPr>
        <w:fldChar w:fldCharType="begin"/>
      </w:r>
      <w:r w:rsidR="00E34B45" w:rsidRPr="00872656">
        <w:rPr>
          <w:sz w:val="21"/>
          <w:szCs w:val="21"/>
        </w:rPr>
        <w:instrText xml:space="preserve"> TOC \o "1-3" \h \z \u </w:instrText>
      </w:r>
      <w:r w:rsidRPr="009042AB">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9042AB"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9042AB"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9042AB"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9042AB"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042AB"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042AB"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042AB"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042AB"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042AB"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9042AB"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9042AB"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9042AB"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9042AB"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9042AB"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9042AB"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042AB"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042AB"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042AB"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042AB"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042AB"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9042AB"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9042AB"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9042AB"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9042AB"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9042AB"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9042AB"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9042AB"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9042AB"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9042AB"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9042AB"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9042AB"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9042AB"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9042AB"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9042AB"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9042AB"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9042AB"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9042AB"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9042AB"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9042AB"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9042AB"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9042AB"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9042AB"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9042AB"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9042AB"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9042AB"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9042AB"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9042AB"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9042AB"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9042AB"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9042AB"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9042AB"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9042AB"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9042AB"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042AB"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042AB"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042AB"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042AB"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042AB"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042AB"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9042AB"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9042AB"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9042AB"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9042AB"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9042AB"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9042AB"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9042AB"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9042AB"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9042AB"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9042AB"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9042AB"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9042AB"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9042AB"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9042AB"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9042AB"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9042AB"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9042AB"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513A46">
        <w:rPr>
          <w:rFonts w:asciiTheme="minorEastAsia" w:hAnsiTheme="minorEastAsia" w:hint="eastAsia"/>
          <w:sz w:val="24"/>
        </w:rPr>
        <w:t>工频谐波和磁场测试系统</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513A46">
        <w:rPr>
          <w:rFonts w:asciiTheme="minorEastAsia" w:eastAsiaTheme="minorEastAsia" w:hAnsiTheme="minorEastAsia" w:hint="eastAsia"/>
          <w:sz w:val="24"/>
        </w:rPr>
        <w:t>2018年3月8日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513A46">
        <w:rPr>
          <w:rFonts w:asciiTheme="minorEastAsia" w:eastAsiaTheme="minorEastAsia" w:hAnsiTheme="minorEastAsia" w:hint="eastAsia"/>
          <w:bCs/>
          <w:sz w:val="24"/>
        </w:rPr>
        <w:t>GDJL-18/03-114</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513A46">
        <w:rPr>
          <w:rFonts w:asciiTheme="minorEastAsia" w:hAnsiTheme="minorEastAsia" w:hint="eastAsia"/>
          <w:sz w:val="24"/>
        </w:rPr>
        <w:t>工频谐波和磁场测试系统</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123A77" w:rsidP="00123A77">
            <w:pPr>
              <w:spacing w:line="480" w:lineRule="auto"/>
              <w:jc w:val="left"/>
              <w:rPr>
                <w:rFonts w:asciiTheme="minorEastAsia" w:eastAsiaTheme="minorEastAsia" w:hAnsiTheme="minorEastAsia" w:cs="宋体"/>
                <w:kern w:val="0"/>
                <w:sz w:val="24"/>
              </w:rPr>
            </w:pPr>
            <w:r w:rsidRPr="00BD134F">
              <w:rPr>
                <w:rFonts w:hint="eastAsia"/>
                <w:sz w:val="24"/>
              </w:rPr>
              <w:t>工频磁场发生器和线圈</w:t>
            </w:r>
          </w:p>
        </w:tc>
        <w:tc>
          <w:tcPr>
            <w:tcW w:w="1449"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E4343E" w:rsidP="00E4343E">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327819" w:rsidRPr="00614185" w:rsidRDefault="00123A77" w:rsidP="00E4343E">
            <w:pPr>
              <w:widowControl/>
              <w:spacing w:after="150"/>
              <w:jc w:val="center"/>
              <w:rPr>
                <w:rFonts w:ascii="宋体" w:hAnsi="宋体" w:cs="宋体" w:hint="eastAsia"/>
                <w:kern w:val="0"/>
                <w:sz w:val="24"/>
              </w:rPr>
            </w:pPr>
            <w:r>
              <w:rPr>
                <w:rFonts w:asciiTheme="minorEastAsia" w:hAnsiTheme="minorEastAsia" w:hint="eastAsia"/>
                <w:sz w:val="24"/>
              </w:rPr>
              <w:t>武汉</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r w:rsidR="00123A77" w:rsidRPr="00614185" w:rsidTr="00327819">
        <w:trPr>
          <w:trHeight w:val="70"/>
          <w:tblCellSpacing w:w="20" w:type="dxa"/>
        </w:trPr>
        <w:tc>
          <w:tcPr>
            <w:tcW w:w="2653" w:type="dxa"/>
            <w:shd w:val="clear" w:color="auto" w:fill="FFFFFF"/>
            <w:vAlign w:val="center"/>
            <w:hideMark/>
          </w:tcPr>
          <w:p w:rsidR="00123A77" w:rsidRDefault="00123A77" w:rsidP="004A6E71">
            <w:pPr>
              <w:widowControl/>
              <w:spacing w:after="150"/>
              <w:jc w:val="center"/>
              <w:rPr>
                <w:rFonts w:asciiTheme="minorEastAsia" w:hAnsiTheme="minorEastAsia" w:hint="eastAsia"/>
                <w:sz w:val="24"/>
              </w:rPr>
            </w:pPr>
            <w:r>
              <w:rPr>
                <w:rFonts w:hint="eastAsia"/>
                <w:sz w:val="24"/>
              </w:rPr>
              <w:t>谐波闪烁分析仪</w:t>
            </w:r>
            <w:r>
              <w:rPr>
                <w:rFonts w:hint="eastAsia"/>
                <w:sz w:val="24"/>
              </w:rPr>
              <w:t>+</w:t>
            </w:r>
            <w:r>
              <w:rPr>
                <w:rFonts w:hint="eastAsia"/>
                <w:sz w:val="24"/>
              </w:rPr>
              <w:t>闪烁阻抗</w:t>
            </w:r>
          </w:p>
        </w:tc>
        <w:tc>
          <w:tcPr>
            <w:tcW w:w="1449" w:type="dxa"/>
            <w:shd w:val="clear" w:color="auto" w:fill="FFFFFF"/>
            <w:vAlign w:val="center"/>
          </w:tcPr>
          <w:p w:rsidR="00123A77" w:rsidRDefault="00123A77" w:rsidP="00E4343E">
            <w:pPr>
              <w:widowControl/>
              <w:spacing w:after="150"/>
              <w:jc w:val="center"/>
              <w:rPr>
                <w:rFonts w:asciiTheme="minorEastAsia" w:hAnsiTheme="minorEastAsia" w:hint="eastAsia"/>
                <w:sz w:val="24"/>
              </w:rPr>
            </w:pPr>
          </w:p>
        </w:tc>
        <w:tc>
          <w:tcPr>
            <w:tcW w:w="1243" w:type="dxa"/>
            <w:shd w:val="clear" w:color="auto" w:fill="FFFFFF"/>
            <w:vAlign w:val="center"/>
          </w:tcPr>
          <w:p w:rsidR="00123A77" w:rsidRDefault="00123A77" w:rsidP="00E4343E">
            <w:pPr>
              <w:widowControl/>
              <w:spacing w:after="150"/>
              <w:jc w:val="center"/>
              <w:rPr>
                <w:rFonts w:ascii="宋体" w:hAnsi="宋体" w:cs="宋体" w:hint="eastAsia"/>
                <w:kern w:val="0"/>
                <w:sz w:val="24"/>
              </w:rPr>
            </w:pPr>
            <w:r>
              <w:rPr>
                <w:rFonts w:ascii="宋体" w:hAnsi="宋体" w:cs="宋体" w:hint="eastAsia"/>
                <w:kern w:val="0"/>
                <w:sz w:val="24"/>
              </w:rPr>
              <w:t>1</w:t>
            </w:r>
          </w:p>
        </w:tc>
        <w:tc>
          <w:tcPr>
            <w:tcW w:w="1503" w:type="dxa"/>
            <w:shd w:val="clear" w:color="auto" w:fill="FFFFFF"/>
            <w:vAlign w:val="center"/>
          </w:tcPr>
          <w:p w:rsidR="00123A77" w:rsidRDefault="00123A77" w:rsidP="00E4343E">
            <w:pPr>
              <w:widowControl/>
              <w:spacing w:after="150"/>
              <w:jc w:val="center"/>
              <w:rPr>
                <w:rFonts w:asciiTheme="minorEastAsia" w:hAnsiTheme="minorEastAsia" w:hint="eastAsia"/>
                <w:sz w:val="24"/>
              </w:rPr>
            </w:pPr>
            <w:r>
              <w:rPr>
                <w:rFonts w:asciiTheme="minorEastAsia" w:hAnsiTheme="minorEastAsia" w:hint="eastAsia"/>
                <w:sz w:val="24"/>
              </w:rPr>
              <w:t>武汉</w:t>
            </w:r>
          </w:p>
        </w:tc>
        <w:tc>
          <w:tcPr>
            <w:tcW w:w="1496" w:type="dxa"/>
            <w:shd w:val="clear" w:color="auto" w:fill="FFFFFF"/>
            <w:vAlign w:val="center"/>
          </w:tcPr>
          <w:p w:rsidR="00123A77" w:rsidRPr="00614185" w:rsidRDefault="00123A77"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513A46">
        <w:rPr>
          <w:rFonts w:asciiTheme="minorEastAsia" w:eastAsiaTheme="minorEastAsia" w:hAnsiTheme="minorEastAsia" w:hint="eastAsia"/>
          <w:sz w:val="24"/>
        </w:rPr>
        <w:t>2018年3月29日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513A46">
        <w:rPr>
          <w:rFonts w:asciiTheme="minorEastAsia" w:eastAsiaTheme="minorEastAsia" w:hAnsiTheme="minorEastAsia" w:hint="eastAsia"/>
          <w:sz w:val="24"/>
        </w:rPr>
        <w:t>2018年3月29日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w:t>
      </w:r>
      <w:proofErr w:type="gramStart"/>
      <w:r w:rsidRPr="008E2DB4">
        <w:rPr>
          <w:rFonts w:asciiTheme="minorEastAsia" w:eastAsiaTheme="minorEastAsia" w:hAnsiTheme="minorEastAsia" w:hint="eastAsia"/>
          <w:sz w:val="24"/>
        </w:rPr>
        <w:t>请收到</w:t>
      </w:r>
      <w:proofErr w:type="gramEnd"/>
      <w:r w:rsidRPr="008E2DB4">
        <w:rPr>
          <w:rFonts w:asciiTheme="minorEastAsia" w:eastAsiaTheme="minorEastAsia" w:hAnsiTheme="minorEastAsia" w:hint="eastAsia"/>
          <w:sz w:val="24"/>
        </w:rPr>
        <w:t>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0C2016">
        <w:rPr>
          <w:rFonts w:asciiTheme="minorEastAsia" w:eastAsiaTheme="minorEastAsia" w:hAnsiTheme="minorEastAsia" w:hint="eastAsia"/>
          <w:sz w:val="24"/>
          <w:shd w:val="clear" w:color="auto" w:fill="FFFF00"/>
        </w:rPr>
        <w:t>3</w:t>
      </w:r>
      <w:r w:rsidR="00802043">
        <w:rPr>
          <w:rFonts w:asciiTheme="minorEastAsia" w:eastAsiaTheme="minorEastAsia" w:hAnsiTheme="minorEastAsia" w:hint="eastAsia"/>
          <w:sz w:val="24"/>
          <w:shd w:val="clear" w:color="auto" w:fill="FFFF00"/>
        </w:rPr>
        <w:t>月</w:t>
      </w:r>
      <w:r w:rsidR="000C2016">
        <w:rPr>
          <w:rFonts w:asciiTheme="minorEastAsia" w:eastAsiaTheme="minorEastAsia" w:hAnsiTheme="minorEastAsia" w:hint="eastAsia"/>
          <w:sz w:val="24"/>
          <w:shd w:val="clear" w:color="auto" w:fill="FFFF00"/>
        </w:rPr>
        <w:t>1</w:t>
      </w:r>
      <w:r w:rsidR="00513A46">
        <w:rPr>
          <w:rFonts w:asciiTheme="minorEastAsia" w:eastAsiaTheme="minorEastAsia" w:hAnsiTheme="minorEastAsia" w:hint="eastAsia"/>
          <w:sz w:val="24"/>
          <w:shd w:val="clear" w:color="auto" w:fill="FFFF00"/>
        </w:rPr>
        <w:t>5</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 xml:space="preserve">             </w:t>
      </w:r>
      <w:r w:rsidR="009F2029">
        <w:rPr>
          <w:rFonts w:asciiTheme="minorEastAsia" w:eastAsiaTheme="minorEastAsia" w:hAnsiTheme="minorEastAsia" w:hint="eastAsia"/>
          <w:sz w:val="24"/>
        </w:rPr>
        <w:t xml:space="preserve">      </w:t>
      </w:r>
      <w:r w:rsidR="00513A46">
        <w:rPr>
          <w:rFonts w:asciiTheme="minorEastAsia" w:eastAsiaTheme="minorEastAsia" w:hAnsiTheme="minorEastAsia" w:hint="eastAsia"/>
          <w:sz w:val="24"/>
        </w:rPr>
        <w:t>2018年3月8日</w:t>
      </w:r>
    </w:p>
    <w:p w:rsidR="00EA057E" w:rsidRDefault="00EA057E" w:rsidP="00EA057E">
      <w:pPr>
        <w:pStyle w:val="1"/>
      </w:pPr>
      <w:bookmarkStart w:id="6" w:name="_Toc439168822"/>
      <w:r>
        <w:rPr>
          <w:rFonts w:hint="eastAsia"/>
        </w:rPr>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513A46">
              <w:rPr>
                <w:rFonts w:asciiTheme="minorEastAsia" w:hAnsiTheme="minorEastAsia" w:hint="eastAsia"/>
                <w:szCs w:val="21"/>
              </w:rPr>
              <w:t>工频谐波和磁场测试系统</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proofErr w:type="gramStart"/>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roofErr w:type="gramEnd"/>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w:t>
            </w:r>
            <w:proofErr w:type="gramStart"/>
            <w:r>
              <w:rPr>
                <w:rFonts w:asciiTheme="minorEastAsia" w:eastAsiaTheme="minorEastAsia" w:hAnsiTheme="minorEastAsia" w:hint="eastAsia"/>
                <w:color w:val="000000" w:themeColor="text1"/>
                <w:szCs w:val="21"/>
              </w:rPr>
              <w:t>划分标包</w:t>
            </w:r>
            <w:proofErr w:type="gramEnd"/>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（1）报价文件中的大写金额和小写金额不一致的，以大写金额为准；总价金额与单价金额不一致的，以单价金额为准，但单价金额小数点有明显错误的除外。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513A46">
              <w:rPr>
                <w:rFonts w:asciiTheme="minorEastAsia" w:eastAsiaTheme="minorEastAsia" w:hAnsiTheme="minorEastAsia"/>
                <w:szCs w:val="21"/>
                <w:highlight w:val="yellow"/>
              </w:rPr>
              <w:t>GDJL-18/03-114</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513A46">
              <w:rPr>
                <w:rFonts w:asciiTheme="minorEastAsia" w:eastAsiaTheme="minorEastAsia" w:hAnsiTheme="minorEastAsia" w:hint="eastAsia"/>
                <w:szCs w:val="21"/>
              </w:rPr>
              <w:t>2018年3月29日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513A46">
              <w:rPr>
                <w:rFonts w:asciiTheme="minorEastAsia" w:eastAsiaTheme="minorEastAsia" w:hAnsiTheme="minorEastAsia"/>
                <w:szCs w:val="21"/>
              </w:rPr>
              <w:t>GDJL-18/03-114</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513A46">
              <w:rPr>
                <w:rFonts w:asciiTheme="minorEastAsia" w:eastAsiaTheme="minorEastAsia" w:hAnsiTheme="minorEastAsia" w:hint="eastAsia"/>
                <w:szCs w:val="21"/>
                <w:highlight w:val="yellow"/>
                <w:u w:val="single"/>
              </w:rPr>
              <w:t>2018年3月29日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513A46">
              <w:rPr>
                <w:rFonts w:asciiTheme="minorEastAsia" w:eastAsiaTheme="minorEastAsia" w:hAnsiTheme="minorEastAsia" w:hint="eastAsia"/>
                <w:szCs w:val="21"/>
                <w:highlight w:val="yellow"/>
                <w:u w:val="single"/>
              </w:rPr>
              <w:t>2018年3月29日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w:t>
            </w:r>
            <w:proofErr w:type="gramStart"/>
            <w:r w:rsidRPr="00CF7C34">
              <w:rPr>
                <w:rFonts w:asciiTheme="minorEastAsia" w:eastAsiaTheme="minorEastAsia" w:hAnsiTheme="minorEastAsia" w:hint="eastAsia"/>
                <w:szCs w:val="21"/>
              </w:rPr>
              <w:t>审采用</w:t>
            </w:r>
            <w:proofErr w:type="gramEnd"/>
            <w:r w:rsidRPr="00CF7C34">
              <w:rPr>
                <w:rFonts w:asciiTheme="minorEastAsia" w:eastAsiaTheme="minorEastAsia" w:hAnsiTheme="minorEastAsia" w:hint="eastAsia"/>
                <w:szCs w:val="21"/>
              </w:rPr>
              <w:t>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w:t>
            </w:r>
            <w:proofErr w:type="gramStart"/>
            <w:r w:rsidRPr="00CF7C34">
              <w:rPr>
                <w:rFonts w:asciiTheme="minorEastAsia" w:eastAsiaTheme="minorEastAsia" w:hAnsiTheme="minorEastAsia" w:hint="eastAsia"/>
                <w:szCs w:val="21"/>
              </w:rPr>
              <w:t>以下</w:t>
            </w:r>
            <w:r w:rsidRPr="00C42A0A">
              <w:rPr>
                <w:rFonts w:asciiTheme="minorEastAsia" w:eastAsiaTheme="minorEastAsia" w:hAnsiTheme="minorEastAsia" w:hint="eastAsia"/>
                <w:szCs w:val="21"/>
                <w:highlight w:val="yellow"/>
              </w:rPr>
              <w:t>其中</w:t>
            </w:r>
            <w:proofErr w:type="gramEnd"/>
            <w:r w:rsidRPr="00C42A0A">
              <w:rPr>
                <w:rFonts w:asciiTheme="minorEastAsia" w:eastAsiaTheme="minorEastAsia" w:hAnsiTheme="minorEastAsia" w:hint="eastAsia"/>
                <w:szCs w:val="21"/>
                <w:highlight w:val="yellow"/>
              </w:rPr>
              <w:t>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w:t>
      </w:r>
      <w:proofErr w:type="gramStart"/>
      <w:r w:rsidRPr="006F27A7">
        <w:rPr>
          <w:rFonts w:ascii="宋体" w:hAnsi="宋体" w:hint="eastAsia"/>
          <w:sz w:val="24"/>
        </w:rPr>
        <w:t>部优荣誉</w:t>
      </w:r>
      <w:proofErr w:type="gramEnd"/>
      <w:r w:rsidRPr="006F27A7">
        <w:rPr>
          <w:rFonts w:ascii="宋体" w:hAnsi="宋体" w:hint="eastAsia"/>
          <w:sz w:val="24"/>
        </w:rPr>
        <w:t>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w:t>
      </w:r>
      <w:proofErr w:type="gramStart"/>
      <w:r w:rsidR="00B40DEC" w:rsidRPr="00707594">
        <w:rPr>
          <w:rFonts w:asciiTheme="minorEastAsia" w:eastAsiaTheme="minorEastAsia" w:hAnsiTheme="minorEastAsia"/>
          <w:sz w:val="24"/>
        </w:rPr>
        <w:t>行间插字或</w:t>
      </w:r>
      <w:proofErr w:type="gramEnd"/>
      <w:r w:rsidR="00B40DEC" w:rsidRPr="00707594">
        <w:rPr>
          <w:rFonts w:asciiTheme="minorEastAsia" w:eastAsiaTheme="minorEastAsia" w:hAnsiTheme="minorEastAsia"/>
          <w:sz w:val="24"/>
        </w:rPr>
        <w:t>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513A46">
        <w:rPr>
          <w:rFonts w:asciiTheme="minorEastAsia" w:eastAsiaTheme="minorEastAsia" w:hAnsiTheme="minorEastAsia" w:hint="eastAsia"/>
          <w:b/>
          <w:bCs/>
          <w:sz w:val="24"/>
        </w:rPr>
        <w:t>2018年3月29日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w:t>
      </w:r>
      <w:proofErr w:type="gramStart"/>
      <w:r w:rsidRPr="00521CD8">
        <w:rPr>
          <w:rFonts w:ascii="宋体" w:hAnsi="宋体" w:hint="eastAsia"/>
          <w:bCs/>
          <w:sz w:val="24"/>
        </w:rPr>
        <w:t>每个标包响应</w:t>
      </w:r>
      <w:proofErr w:type="gramEnd"/>
      <w:r w:rsidRPr="00521CD8">
        <w:rPr>
          <w:rFonts w:ascii="宋体" w:hAnsi="宋体" w:hint="eastAsia"/>
          <w:bCs/>
          <w:sz w:val="24"/>
        </w:rPr>
        <w:t>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707594">
        <w:rPr>
          <w:rFonts w:asciiTheme="minorEastAsia" w:eastAsiaTheme="minorEastAsia" w:hAnsiTheme="minorEastAsia" w:hint="eastAsia"/>
          <w:sz w:val="24"/>
        </w:rPr>
        <w:t>作出</w:t>
      </w:r>
      <w:proofErr w:type="gramEnd"/>
      <w:r w:rsidR="00B40DEC" w:rsidRPr="00707594">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w:t>
      </w:r>
      <w:proofErr w:type="gramStart"/>
      <w:r w:rsidRPr="00707594">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proofErr w:type="gramStart"/>
      <w:r w:rsidR="002A5536">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w:t>
      </w:r>
      <w:proofErr w:type="gramStart"/>
      <w:r w:rsidRPr="00707594">
        <w:rPr>
          <w:rFonts w:asciiTheme="minorEastAsia" w:eastAsiaTheme="minorEastAsia" w:hAnsiTheme="minorEastAsia" w:hint="eastAsia"/>
          <w:sz w:val="24"/>
        </w:rPr>
        <w:t>评分占</w:t>
      </w:r>
      <w:proofErr w:type="gramEnd"/>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w:t>
      </w:r>
      <w:proofErr w:type="gramStart"/>
      <w:r w:rsidR="00B40DEC" w:rsidRPr="00707594">
        <w:rPr>
          <w:rFonts w:asciiTheme="minorEastAsia" w:eastAsiaTheme="minorEastAsia" w:hAnsiTheme="minorEastAsia"/>
          <w:sz w:val="24"/>
        </w:rPr>
        <w:t>地点</w:t>
      </w:r>
      <w:r w:rsidR="00B40DEC" w:rsidRPr="00707594">
        <w:rPr>
          <w:rFonts w:asciiTheme="minorEastAsia" w:eastAsiaTheme="minorEastAsia" w:hAnsiTheme="minorEastAsia" w:hint="eastAsia"/>
          <w:sz w:val="24"/>
        </w:rPr>
        <w:t>赴</w:t>
      </w:r>
      <w:proofErr w:type="gramEnd"/>
      <w:r w:rsidR="00B40DEC" w:rsidRPr="00707594">
        <w:rPr>
          <w:rFonts w:asciiTheme="minorEastAsia" w:eastAsiaTheme="minorEastAsia" w:hAnsiTheme="minorEastAsia" w:hint="eastAsia"/>
          <w:sz w:val="24"/>
        </w:rPr>
        <w:t>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w:t>
      </w:r>
      <w:proofErr w:type="gramStart"/>
      <w:r w:rsidR="00B40DEC" w:rsidRPr="00707594">
        <w:rPr>
          <w:rFonts w:asciiTheme="minorEastAsia" w:eastAsiaTheme="minorEastAsia" w:hAnsiTheme="minorEastAsia" w:hint="eastAsia"/>
          <w:sz w:val="24"/>
        </w:rPr>
        <w:t>上述第</w:t>
      </w:r>
      <w:r>
        <w:rPr>
          <w:rFonts w:asciiTheme="minorEastAsia" w:eastAsiaTheme="minorEastAsia" w:hAnsiTheme="minorEastAsia" w:hint="eastAsia"/>
          <w:sz w:val="24"/>
        </w:rPr>
        <w:t>2</w:t>
      </w:r>
      <w:proofErr w:type="gramEnd"/>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w:t>
      </w:r>
      <w:proofErr w:type="gramStart"/>
      <w:r>
        <w:rPr>
          <w:rFonts w:hint="eastAsia"/>
          <w:sz w:val="24"/>
        </w:rPr>
        <w:t>前联系</w:t>
      </w:r>
      <w:proofErr w:type="gramEnd"/>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w:t>
      </w:r>
      <w:proofErr w:type="gramStart"/>
      <w:r w:rsidRPr="00CA7FCD">
        <w:rPr>
          <w:rFonts w:hint="eastAsia"/>
          <w:sz w:val="24"/>
        </w:rPr>
        <w:t>标注总箱</w:t>
      </w:r>
      <w:proofErr w:type="gramEnd"/>
      <w:r w:rsidRPr="00CA7FCD">
        <w:rPr>
          <w:rFonts w:hint="eastAsia"/>
          <w:sz w:val="24"/>
        </w:rPr>
        <w:t>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proofErr w:type="gramStart"/>
      <w:r w:rsidRPr="009C2313">
        <w:rPr>
          <w:rFonts w:hint="eastAsia"/>
          <w:color w:val="000000"/>
          <w:sz w:val="24"/>
        </w:rPr>
        <w:t>更换仅</w:t>
      </w:r>
      <w:proofErr w:type="gramEnd"/>
      <w:r w:rsidRPr="009C2313">
        <w:rPr>
          <w:rFonts w:hint="eastAsia"/>
          <w:color w:val="000000"/>
          <w:sz w:val="24"/>
        </w:rPr>
        <w:t>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w:t>
      </w:r>
      <w:proofErr w:type="gramStart"/>
      <w:r w:rsidRPr="009C2313">
        <w:rPr>
          <w:rFonts w:hint="eastAsia"/>
          <w:color w:val="000000"/>
          <w:sz w:val="24"/>
        </w:rPr>
        <w:t>若导致</w:t>
      </w:r>
      <w:proofErr w:type="gramEnd"/>
      <w:r w:rsidRPr="009C2313">
        <w:rPr>
          <w:rFonts w:hint="eastAsia"/>
          <w:color w:val="000000"/>
          <w:sz w:val="24"/>
        </w:rPr>
        <w:t>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proofErr w:type="gramStart"/>
      <w:r w:rsidRPr="009C2313">
        <w:rPr>
          <w:rFonts w:hint="eastAsia"/>
          <w:color w:val="000000"/>
          <w:sz w:val="24"/>
          <w:u w:val="single"/>
        </w:rPr>
        <w:t>肆</w:t>
      </w:r>
      <w:proofErr w:type="gramEnd"/>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proofErr w:type="gramStart"/>
      <w:r w:rsidRPr="009C2313">
        <w:rPr>
          <w:rFonts w:hint="eastAsia"/>
          <w:color w:val="000000"/>
          <w:sz w:val="24"/>
          <w:u w:val="single"/>
        </w:rPr>
        <w:t>叁</w:t>
      </w:r>
      <w:proofErr w:type="gramEnd"/>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proofErr w:type="gramStart"/>
      <w:r w:rsidRPr="009C2313">
        <w:rPr>
          <w:rFonts w:hint="eastAsia"/>
          <w:color w:val="000000"/>
          <w:sz w:val="24"/>
          <w:u w:val="single"/>
        </w:rPr>
        <w:t>壹</w:t>
      </w:r>
      <w:proofErr w:type="gramEnd"/>
      <w:r w:rsidRPr="009C2313">
        <w:rPr>
          <w:rFonts w:hint="eastAsia"/>
          <w:color w:val="000000"/>
          <w:sz w:val="24"/>
          <w:u w:val="single"/>
        </w:rPr>
        <w:t xml:space="preserve">  </w:t>
      </w:r>
      <w:r w:rsidRPr="009C2313">
        <w:rPr>
          <w:rFonts w:hint="eastAsia"/>
          <w:color w:val="000000"/>
          <w:sz w:val="24"/>
        </w:rPr>
        <w:t>份，</w:t>
      </w:r>
      <w:proofErr w:type="gramStart"/>
      <w:r w:rsidRPr="009C2313">
        <w:rPr>
          <w:rFonts w:hint="eastAsia"/>
          <w:color w:val="000000"/>
          <w:sz w:val="24"/>
        </w:rPr>
        <w:t>各份均具有</w:t>
      </w:r>
      <w:proofErr w:type="gramEnd"/>
      <w:r w:rsidRPr="009C2313">
        <w:rPr>
          <w:rFonts w:hint="eastAsia"/>
          <w:color w:val="000000"/>
          <w:sz w:val="24"/>
        </w:rPr>
        <w:t>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w:t>
      </w: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6"/>
        <w:gridCol w:w="1480"/>
        <w:gridCol w:w="1276"/>
        <w:gridCol w:w="1534"/>
        <w:gridCol w:w="1578"/>
      </w:tblGrid>
      <w:tr w:rsidR="00446628" w:rsidRPr="00614185" w:rsidTr="00446628">
        <w:trPr>
          <w:trHeight w:val="478"/>
          <w:tblCellSpacing w:w="20" w:type="dxa"/>
        </w:trPr>
        <w:tc>
          <w:tcPr>
            <w:tcW w:w="2656" w:type="dxa"/>
            <w:shd w:val="clear" w:color="auto" w:fill="FFFFFF"/>
            <w:vAlign w:val="center"/>
            <w:hideMark/>
          </w:tcPr>
          <w:p w:rsidR="00446628" w:rsidRPr="00614185" w:rsidRDefault="00446628" w:rsidP="00344F80">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0" w:type="dxa"/>
            <w:shd w:val="clear" w:color="auto" w:fill="FFFFFF"/>
            <w:vAlign w:val="center"/>
          </w:tcPr>
          <w:p w:rsidR="00446628" w:rsidRPr="00614185" w:rsidRDefault="00446628" w:rsidP="00344F80">
            <w:pPr>
              <w:widowControl/>
              <w:spacing w:after="150"/>
              <w:jc w:val="center"/>
              <w:rPr>
                <w:rFonts w:ascii="宋体" w:hAnsi="宋体" w:cs="宋体"/>
                <w:kern w:val="0"/>
                <w:sz w:val="24"/>
              </w:rPr>
            </w:pPr>
            <w:r>
              <w:rPr>
                <w:rFonts w:ascii="宋体" w:hAnsi="宋体" w:cs="宋体" w:hint="eastAsia"/>
                <w:kern w:val="0"/>
                <w:sz w:val="24"/>
              </w:rPr>
              <w:t>规格型号</w:t>
            </w:r>
          </w:p>
        </w:tc>
        <w:tc>
          <w:tcPr>
            <w:tcW w:w="1236" w:type="dxa"/>
            <w:shd w:val="clear" w:color="auto" w:fill="FFFFFF"/>
            <w:vAlign w:val="center"/>
          </w:tcPr>
          <w:p w:rsidR="00446628" w:rsidRPr="00614185" w:rsidRDefault="00446628" w:rsidP="00344F80">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4" w:type="dxa"/>
            <w:shd w:val="clear" w:color="auto" w:fill="FFFFFF"/>
            <w:vAlign w:val="center"/>
          </w:tcPr>
          <w:p w:rsidR="00446628" w:rsidRDefault="00446628" w:rsidP="00344F80">
            <w:pPr>
              <w:widowControl/>
              <w:spacing w:after="150"/>
              <w:jc w:val="center"/>
              <w:rPr>
                <w:rFonts w:ascii="宋体" w:hAnsi="宋体" w:cs="宋体"/>
                <w:kern w:val="0"/>
                <w:sz w:val="24"/>
              </w:rPr>
            </w:pPr>
            <w:r>
              <w:rPr>
                <w:rFonts w:ascii="宋体" w:hAnsi="宋体" w:cs="宋体" w:hint="eastAsia"/>
                <w:kern w:val="0"/>
                <w:sz w:val="24"/>
              </w:rPr>
              <w:t>地点</w:t>
            </w:r>
          </w:p>
        </w:tc>
        <w:tc>
          <w:tcPr>
            <w:tcW w:w="1518" w:type="dxa"/>
            <w:shd w:val="clear" w:color="auto" w:fill="FFFFFF"/>
            <w:vAlign w:val="center"/>
          </w:tcPr>
          <w:p w:rsidR="00446628" w:rsidRPr="00614185" w:rsidRDefault="00446628" w:rsidP="00344F80">
            <w:pPr>
              <w:widowControl/>
              <w:spacing w:after="150"/>
              <w:jc w:val="center"/>
              <w:rPr>
                <w:rFonts w:ascii="宋体" w:hAnsi="宋体" w:cs="宋体"/>
                <w:kern w:val="0"/>
                <w:sz w:val="24"/>
              </w:rPr>
            </w:pPr>
            <w:r>
              <w:rPr>
                <w:rFonts w:ascii="宋体" w:hAnsi="宋体" w:cs="宋体" w:hint="eastAsia"/>
                <w:kern w:val="0"/>
                <w:sz w:val="24"/>
              </w:rPr>
              <w:t>备注</w:t>
            </w:r>
          </w:p>
        </w:tc>
      </w:tr>
      <w:tr w:rsidR="00446628" w:rsidRPr="00614185" w:rsidTr="00446628">
        <w:trPr>
          <w:trHeight w:val="70"/>
          <w:tblCellSpacing w:w="20" w:type="dxa"/>
        </w:trPr>
        <w:tc>
          <w:tcPr>
            <w:tcW w:w="2656" w:type="dxa"/>
            <w:shd w:val="clear" w:color="auto" w:fill="FFFFFF"/>
            <w:vAlign w:val="center"/>
            <w:hideMark/>
          </w:tcPr>
          <w:p w:rsidR="00446628" w:rsidRPr="0091131A" w:rsidRDefault="00446628" w:rsidP="00344F80">
            <w:pPr>
              <w:spacing w:line="480" w:lineRule="auto"/>
              <w:jc w:val="left"/>
              <w:rPr>
                <w:rFonts w:asciiTheme="minorEastAsia" w:eastAsiaTheme="minorEastAsia" w:hAnsiTheme="minorEastAsia" w:cs="宋体"/>
                <w:kern w:val="0"/>
                <w:sz w:val="24"/>
              </w:rPr>
            </w:pPr>
            <w:r w:rsidRPr="00BD134F">
              <w:rPr>
                <w:rFonts w:hint="eastAsia"/>
                <w:sz w:val="24"/>
              </w:rPr>
              <w:t>工频磁场发生器和线圈</w:t>
            </w:r>
          </w:p>
        </w:tc>
        <w:tc>
          <w:tcPr>
            <w:tcW w:w="1440" w:type="dxa"/>
            <w:shd w:val="clear" w:color="auto" w:fill="FFFFFF"/>
            <w:vAlign w:val="center"/>
          </w:tcPr>
          <w:p w:rsidR="00446628" w:rsidRPr="00614185" w:rsidRDefault="00446628" w:rsidP="00344F80">
            <w:pPr>
              <w:widowControl/>
              <w:spacing w:after="150"/>
              <w:jc w:val="center"/>
              <w:rPr>
                <w:rFonts w:ascii="宋体" w:hAnsi="宋体" w:cs="宋体"/>
                <w:kern w:val="0"/>
                <w:sz w:val="24"/>
              </w:rPr>
            </w:pPr>
            <w:r>
              <w:rPr>
                <w:rFonts w:asciiTheme="minorEastAsia" w:hAnsiTheme="minorEastAsia" w:hint="eastAsia"/>
                <w:sz w:val="24"/>
              </w:rPr>
              <w:t>/</w:t>
            </w:r>
          </w:p>
        </w:tc>
        <w:tc>
          <w:tcPr>
            <w:tcW w:w="1236" w:type="dxa"/>
            <w:shd w:val="clear" w:color="auto" w:fill="FFFFFF"/>
            <w:vAlign w:val="center"/>
          </w:tcPr>
          <w:p w:rsidR="00446628" w:rsidRPr="00614185" w:rsidRDefault="00446628" w:rsidP="00344F80">
            <w:pPr>
              <w:widowControl/>
              <w:spacing w:after="150"/>
              <w:jc w:val="center"/>
              <w:rPr>
                <w:rFonts w:ascii="宋体" w:hAnsi="宋体" w:cs="宋体"/>
                <w:kern w:val="0"/>
                <w:sz w:val="24"/>
              </w:rPr>
            </w:pPr>
            <w:r>
              <w:rPr>
                <w:rFonts w:ascii="宋体" w:hAnsi="宋体" w:cs="宋体" w:hint="eastAsia"/>
                <w:kern w:val="0"/>
                <w:sz w:val="24"/>
              </w:rPr>
              <w:t>1</w:t>
            </w:r>
          </w:p>
        </w:tc>
        <w:tc>
          <w:tcPr>
            <w:tcW w:w="1494" w:type="dxa"/>
            <w:shd w:val="clear" w:color="auto" w:fill="FFFFFF"/>
            <w:vAlign w:val="center"/>
          </w:tcPr>
          <w:p w:rsidR="00446628" w:rsidRPr="00614185" w:rsidRDefault="00446628" w:rsidP="00344F80">
            <w:pPr>
              <w:widowControl/>
              <w:spacing w:after="150"/>
              <w:jc w:val="center"/>
              <w:rPr>
                <w:rFonts w:ascii="宋体" w:hAnsi="宋体" w:cs="宋体" w:hint="eastAsia"/>
                <w:kern w:val="0"/>
                <w:sz w:val="24"/>
              </w:rPr>
            </w:pPr>
            <w:r>
              <w:rPr>
                <w:rFonts w:asciiTheme="minorEastAsia" w:hAnsiTheme="minorEastAsia" w:hint="eastAsia"/>
                <w:sz w:val="24"/>
              </w:rPr>
              <w:t>武汉</w:t>
            </w:r>
          </w:p>
        </w:tc>
        <w:tc>
          <w:tcPr>
            <w:tcW w:w="1518" w:type="dxa"/>
            <w:shd w:val="clear" w:color="auto" w:fill="FFFFFF"/>
            <w:vAlign w:val="center"/>
          </w:tcPr>
          <w:p w:rsidR="00446628" w:rsidRPr="00614185" w:rsidRDefault="00446628" w:rsidP="00344F80">
            <w:pPr>
              <w:widowControl/>
              <w:spacing w:after="150"/>
              <w:jc w:val="center"/>
              <w:rPr>
                <w:rFonts w:ascii="宋体" w:hAnsi="宋体" w:cs="宋体"/>
                <w:kern w:val="0"/>
                <w:sz w:val="24"/>
              </w:rPr>
            </w:pPr>
          </w:p>
        </w:tc>
      </w:tr>
      <w:tr w:rsidR="00446628" w:rsidRPr="00614185" w:rsidTr="00446628">
        <w:trPr>
          <w:trHeight w:val="70"/>
          <w:tblCellSpacing w:w="20" w:type="dxa"/>
        </w:trPr>
        <w:tc>
          <w:tcPr>
            <w:tcW w:w="2656" w:type="dxa"/>
            <w:shd w:val="clear" w:color="auto" w:fill="FFFFFF"/>
            <w:vAlign w:val="center"/>
            <w:hideMark/>
          </w:tcPr>
          <w:p w:rsidR="00446628" w:rsidRDefault="00446628" w:rsidP="00344F80">
            <w:pPr>
              <w:widowControl/>
              <w:spacing w:after="150"/>
              <w:jc w:val="center"/>
              <w:rPr>
                <w:rFonts w:asciiTheme="minorEastAsia" w:hAnsiTheme="minorEastAsia" w:hint="eastAsia"/>
                <w:sz w:val="24"/>
              </w:rPr>
            </w:pPr>
            <w:r>
              <w:rPr>
                <w:rFonts w:hint="eastAsia"/>
                <w:sz w:val="24"/>
              </w:rPr>
              <w:t>谐波闪烁分析仪</w:t>
            </w:r>
            <w:r>
              <w:rPr>
                <w:rFonts w:hint="eastAsia"/>
                <w:sz w:val="24"/>
              </w:rPr>
              <w:t>+</w:t>
            </w:r>
            <w:r>
              <w:rPr>
                <w:rFonts w:hint="eastAsia"/>
                <w:sz w:val="24"/>
              </w:rPr>
              <w:t>闪烁阻抗</w:t>
            </w:r>
          </w:p>
        </w:tc>
        <w:tc>
          <w:tcPr>
            <w:tcW w:w="1440" w:type="dxa"/>
            <w:shd w:val="clear" w:color="auto" w:fill="FFFFFF"/>
            <w:vAlign w:val="center"/>
          </w:tcPr>
          <w:p w:rsidR="00446628" w:rsidRDefault="00446628" w:rsidP="00344F80">
            <w:pPr>
              <w:widowControl/>
              <w:spacing w:after="150"/>
              <w:jc w:val="center"/>
              <w:rPr>
                <w:rFonts w:asciiTheme="minorEastAsia" w:hAnsiTheme="minorEastAsia" w:hint="eastAsia"/>
                <w:sz w:val="24"/>
              </w:rPr>
            </w:pPr>
          </w:p>
        </w:tc>
        <w:tc>
          <w:tcPr>
            <w:tcW w:w="1236" w:type="dxa"/>
            <w:shd w:val="clear" w:color="auto" w:fill="FFFFFF"/>
            <w:vAlign w:val="center"/>
          </w:tcPr>
          <w:p w:rsidR="00446628" w:rsidRDefault="00446628" w:rsidP="00344F80">
            <w:pPr>
              <w:widowControl/>
              <w:spacing w:after="150"/>
              <w:jc w:val="center"/>
              <w:rPr>
                <w:rFonts w:ascii="宋体" w:hAnsi="宋体" w:cs="宋体" w:hint="eastAsia"/>
                <w:kern w:val="0"/>
                <w:sz w:val="24"/>
              </w:rPr>
            </w:pPr>
            <w:r>
              <w:rPr>
                <w:rFonts w:ascii="宋体" w:hAnsi="宋体" w:cs="宋体" w:hint="eastAsia"/>
                <w:kern w:val="0"/>
                <w:sz w:val="24"/>
              </w:rPr>
              <w:t>1</w:t>
            </w:r>
          </w:p>
        </w:tc>
        <w:tc>
          <w:tcPr>
            <w:tcW w:w="1494" w:type="dxa"/>
            <w:shd w:val="clear" w:color="auto" w:fill="FFFFFF"/>
            <w:vAlign w:val="center"/>
          </w:tcPr>
          <w:p w:rsidR="00446628" w:rsidRDefault="00446628" w:rsidP="00344F80">
            <w:pPr>
              <w:widowControl/>
              <w:spacing w:after="150"/>
              <w:jc w:val="center"/>
              <w:rPr>
                <w:rFonts w:asciiTheme="minorEastAsia" w:hAnsiTheme="minorEastAsia" w:hint="eastAsia"/>
                <w:sz w:val="24"/>
              </w:rPr>
            </w:pPr>
            <w:r>
              <w:rPr>
                <w:rFonts w:asciiTheme="minorEastAsia" w:hAnsiTheme="minorEastAsia" w:hint="eastAsia"/>
                <w:sz w:val="24"/>
              </w:rPr>
              <w:t>武汉</w:t>
            </w:r>
          </w:p>
        </w:tc>
        <w:tc>
          <w:tcPr>
            <w:tcW w:w="1518" w:type="dxa"/>
            <w:shd w:val="clear" w:color="auto" w:fill="FFFFFF"/>
            <w:vAlign w:val="center"/>
          </w:tcPr>
          <w:p w:rsidR="00446628" w:rsidRPr="00614185" w:rsidRDefault="00446628" w:rsidP="00344F80">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w:t>
      </w:r>
      <w:proofErr w:type="gramStart"/>
      <w:r>
        <w:rPr>
          <w:rFonts w:ascii="宋体" w:hAnsi="宋体" w:hint="eastAsia"/>
          <w:sz w:val="24"/>
        </w:rPr>
        <w:t>请配</w:t>
      </w:r>
      <w:r w:rsidR="00DC715B">
        <w:rPr>
          <w:rFonts w:ascii="宋体" w:hAnsi="宋体" w:hint="eastAsia"/>
          <w:sz w:val="24"/>
        </w:rPr>
        <w:t>套</w:t>
      </w:r>
      <w:proofErr w:type="gramEnd"/>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w:t>
      </w:r>
      <w:proofErr w:type="gramStart"/>
      <w:r>
        <w:rPr>
          <w:rFonts w:ascii="宋体" w:hAnsi="宋体" w:hint="eastAsia"/>
          <w:bCs/>
          <w:sz w:val="24"/>
        </w:rPr>
        <w:t>作出</w:t>
      </w:r>
      <w:proofErr w:type="gramEnd"/>
      <w:r>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w:t>
      </w:r>
      <w:r>
        <w:rPr>
          <w:rFonts w:ascii="宋体" w:hAnsi="宋体" w:hint="eastAsia"/>
          <w:bCs/>
          <w:sz w:val="24"/>
        </w:rPr>
        <w:lastRenderedPageBreak/>
        <w:t>术参数，投标人如出现实质性偏离的将导致废标。</w:t>
      </w:r>
    </w:p>
    <w:p w:rsidR="00355617" w:rsidRDefault="003A0A60" w:rsidP="00A75388">
      <w:pPr>
        <w:pStyle w:val="2"/>
      </w:pPr>
      <w:bookmarkStart w:id="65" w:name="_Toc439168854"/>
      <w:r w:rsidRPr="00731BD8">
        <w:rPr>
          <w:rFonts w:hint="eastAsia"/>
        </w:rPr>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EF6D51">
        <w:trPr>
          <w:trHeight w:val="10223"/>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EF6D51" w:rsidRPr="00EF6D51" w:rsidRDefault="00EF6D51" w:rsidP="00EF6D51">
            <w:pPr>
              <w:rPr>
                <w:rStyle w:val="apple-converted-space"/>
                <w:rFonts w:hint="eastAsia"/>
                <w:b/>
                <w:sz w:val="24"/>
              </w:rPr>
            </w:pPr>
            <w:r w:rsidRPr="00EF6D51">
              <w:rPr>
                <w:rFonts w:hint="eastAsia"/>
                <w:b/>
                <w:sz w:val="24"/>
              </w:rPr>
              <w:t>工频磁场发生器和线圈</w:t>
            </w:r>
          </w:p>
          <w:p w:rsidR="00EF6D51" w:rsidRPr="00EF6D51" w:rsidRDefault="00EF6D51" w:rsidP="00EF6D51">
            <w:pPr>
              <w:numPr>
                <w:ilvl w:val="0"/>
                <w:numId w:val="23"/>
              </w:numPr>
              <w:rPr>
                <w:rStyle w:val="apple-converted-space"/>
                <w:rFonts w:hint="eastAsia"/>
                <w:sz w:val="24"/>
              </w:rPr>
            </w:pPr>
            <w:r w:rsidRPr="00EF6D51">
              <w:rPr>
                <w:rStyle w:val="apple-converted-space"/>
                <w:rFonts w:hint="eastAsia"/>
                <w:sz w:val="24"/>
              </w:rPr>
              <w:t>工作电压</w:t>
            </w:r>
            <w:r w:rsidRPr="00EF6D51">
              <w:rPr>
                <w:rStyle w:val="apple-converted-space"/>
                <w:rFonts w:hint="eastAsia"/>
                <w:sz w:val="24"/>
              </w:rPr>
              <w:t>110V/220V,</w:t>
            </w:r>
            <w:r w:rsidRPr="00EF6D51">
              <w:rPr>
                <w:rStyle w:val="apple-converted-space"/>
                <w:rFonts w:hint="eastAsia"/>
                <w:sz w:val="24"/>
              </w:rPr>
              <w:t>±</w:t>
            </w:r>
            <w:r w:rsidRPr="00EF6D51">
              <w:rPr>
                <w:rStyle w:val="apple-converted-space"/>
                <w:rFonts w:hint="eastAsia"/>
                <w:sz w:val="24"/>
              </w:rPr>
              <w:t>10%</w:t>
            </w:r>
            <w:r w:rsidRPr="00EF6D51">
              <w:rPr>
                <w:rStyle w:val="apple-converted-space"/>
                <w:rFonts w:hint="eastAsia"/>
                <w:sz w:val="24"/>
              </w:rPr>
              <w:t>，</w:t>
            </w:r>
            <w:r w:rsidRPr="00EF6D51">
              <w:rPr>
                <w:rStyle w:val="apple-converted-space"/>
                <w:rFonts w:hint="eastAsia"/>
                <w:sz w:val="24"/>
              </w:rPr>
              <w:t>50/60Hz</w:t>
            </w:r>
          </w:p>
          <w:p w:rsidR="00EF6D51" w:rsidRPr="00EF6D51" w:rsidRDefault="00EF6D51" w:rsidP="00EF6D51">
            <w:pPr>
              <w:numPr>
                <w:ilvl w:val="0"/>
                <w:numId w:val="23"/>
              </w:numPr>
              <w:rPr>
                <w:rStyle w:val="apple-converted-space"/>
                <w:rFonts w:hint="eastAsia"/>
                <w:sz w:val="24"/>
              </w:rPr>
            </w:pPr>
            <w:r w:rsidRPr="00EF6D51">
              <w:rPr>
                <w:rStyle w:val="apple-converted-space"/>
                <w:rFonts w:hint="eastAsia"/>
                <w:sz w:val="24"/>
              </w:rPr>
              <w:t>感应线圈因数：</w:t>
            </w:r>
            <w:r w:rsidRPr="00EF6D51">
              <w:rPr>
                <w:rStyle w:val="apple-converted-space"/>
                <w:rFonts w:hint="eastAsia"/>
                <w:sz w:val="24"/>
              </w:rPr>
              <w:t>0.87 m</w:t>
            </w:r>
            <w:r w:rsidRPr="00EF6D51">
              <w:rPr>
                <w:rStyle w:val="apple-converted-space"/>
                <w:rFonts w:hint="eastAsia"/>
                <w:sz w:val="24"/>
                <w:vertAlign w:val="superscript"/>
              </w:rPr>
              <w:t>-1</w:t>
            </w:r>
            <w:r w:rsidRPr="00EF6D51">
              <w:rPr>
                <w:rStyle w:val="apple-converted-space"/>
                <w:rFonts w:hint="eastAsia"/>
                <w:sz w:val="24"/>
              </w:rPr>
              <w:t xml:space="preserve"> (1m</w:t>
            </w:r>
            <w:r w:rsidRPr="00EF6D51">
              <w:rPr>
                <w:rStyle w:val="apple-converted-space"/>
                <w:rFonts w:hint="eastAsia"/>
                <w:sz w:val="24"/>
              </w:rPr>
              <w:t>标准线圈</w:t>
            </w:r>
            <w:r w:rsidRPr="00EF6D51">
              <w:rPr>
                <w:rStyle w:val="apple-converted-space"/>
                <w:rFonts w:hint="eastAsia"/>
                <w:sz w:val="24"/>
              </w:rPr>
              <w:t>) ~0.66 m</w:t>
            </w:r>
            <w:r w:rsidRPr="00EF6D51">
              <w:rPr>
                <w:rStyle w:val="apple-converted-space"/>
                <w:rFonts w:hint="eastAsia"/>
                <w:sz w:val="24"/>
                <w:vertAlign w:val="superscript"/>
              </w:rPr>
              <w:t>-1</w:t>
            </w:r>
            <w:r w:rsidRPr="00EF6D51">
              <w:rPr>
                <w:rStyle w:val="apple-converted-space"/>
                <w:rFonts w:hint="eastAsia"/>
                <w:sz w:val="24"/>
              </w:rPr>
              <w:t>（</w:t>
            </w:r>
            <w:r w:rsidRPr="00EF6D51">
              <w:rPr>
                <w:rStyle w:val="apple-converted-space"/>
                <w:rFonts w:hint="eastAsia"/>
                <w:sz w:val="24"/>
              </w:rPr>
              <w:t>1m*2.6m</w:t>
            </w:r>
            <w:r w:rsidRPr="00EF6D51">
              <w:rPr>
                <w:rStyle w:val="apple-converted-space"/>
                <w:rFonts w:hint="eastAsia"/>
                <w:sz w:val="24"/>
              </w:rPr>
              <w:t>矩形线圈）</w:t>
            </w:r>
            <w:r w:rsidRPr="00EF6D51">
              <w:rPr>
                <w:rStyle w:val="apple-converted-space"/>
                <w:rFonts w:hint="eastAsia"/>
                <w:sz w:val="24"/>
                <w:vertAlign w:val="superscript"/>
              </w:rPr>
              <w:softHyphen/>
            </w:r>
            <w:r w:rsidRPr="00EF6D51">
              <w:rPr>
                <w:rStyle w:val="apple-converted-space"/>
                <w:rFonts w:hint="eastAsia"/>
                <w:sz w:val="24"/>
              </w:rPr>
              <w:t>；</w:t>
            </w:r>
          </w:p>
          <w:p w:rsidR="00EF6D51" w:rsidRPr="00EF6D51" w:rsidRDefault="00EF6D51" w:rsidP="00EF6D51">
            <w:pPr>
              <w:numPr>
                <w:ilvl w:val="0"/>
                <w:numId w:val="23"/>
              </w:numPr>
              <w:rPr>
                <w:rStyle w:val="apple-converted-space"/>
                <w:rFonts w:hint="eastAsia"/>
                <w:sz w:val="24"/>
              </w:rPr>
            </w:pPr>
            <w:r w:rsidRPr="00EF6D51">
              <w:rPr>
                <w:rStyle w:val="apple-converted-space"/>
                <w:rFonts w:hint="eastAsia"/>
                <w:sz w:val="24"/>
              </w:rPr>
              <w:t>稳定持续工作输出电流范围：</w:t>
            </w:r>
            <w:r w:rsidRPr="00EF6D51">
              <w:rPr>
                <w:rStyle w:val="apple-converted-space"/>
                <w:rFonts w:hint="eastAsia"/>
                <w:sz w:val="24"/>
              </w:rPr>
              <w:t>1A-100A,</w:t>
            </w:r>
            <w:r w:rsidRPr="00EF6D51">
              <w:rPr>
                <w:rStyle w:val="apple-converted-space"/>
                <w:rFonts w:hint="eastAsia"/>
                <w:sz w:val="24"/>
              </w:rPr>
              <w:t>除以线圈因数；</w:t>
            </w:r>
          </w:p>
          <w:p w:rsidR="00EF6D51" w:rsidRPr="00EF6D51" w:rsidRDefault="00EF6D51" w:rsidP="00EF6D51">
            <w:pPr>
              <w:ind w:left="360"/>
              <w:rPr>
                <w:rStyle w:val="apple-converted-space"/>
                <w:rFonts w:hint="eastAsia"/>
                <w:sz w:val="24"/>
              </w:rPr>
            </w:pPr>
            <w:r w:rsidRPr="00EF6D51">
              <w:rPr>
                <w:rStyle w:val="apple-converted-space"/>
                <w:rFonts w:hint="eastAsia"/>
                <w:sz w:val="24"/>
              </w:rPr>
              <w:t>短时工作输出电流范围：</w:t>
            </w:r>
            <w:r w:rsidRPr="00EF6D51">
              <w:rPr>
                <w:rStyle w:val="apple-converted-space"/>
                <w:rFonts w:hint="eastAsia"/>
                <w:sz w:val="24"/>
              </w:rPr>
              <w:t>300A-1000A,</w:t>
            </w:r>
            <w:r w:rsidRPr="00EF6D51">
              <w:rPr>
                <w:rStyle w:val="apple-converted-space"/>
                <w:rFonts w:hint="eastAsia"/>
                <w:sz w:val="24"/>
              </w:rPr>
              <w:t>除以线圈因数；工作时间</w:t>
            </w:r>
            <w:r w:rsidRPr="00EF6D51">
              <w:rPr>
                <w:rStyle w:val="apple-converted-space"/>
                <w:rFonts w:hint="eastAsia"/>
                <w:sz w:val="24"/>
              </w:rPr>
              <w:t>1s-3s</w:t>
            </w:r>
            <w:r w:rsidRPr="00EF6D51">
              <w:rPr>
                <w:rStyle w:val="apple-converted-space"/>
                <w:rFonts w:hint="eastAsia"/>
                <w:sz w:val="24"/>
              </w:rPr>
              <w:t>；</w:t>
            </w:r>
          </w:p>
          <w:p w:rsidR="00EF6D51" w:rsidRPr="00EF6D51" w:rsidRDefault="00EF6D51" w:rsidP="00EF6D51">
            <w:pPr>
              <w:numPr>
                <w:ilvl w:val="0"/>
                <w:numId w:val="23"/>
              </w:numPr>
              <w:rPr>
                <w:rStyle w:val="apple-converted-space"/>
                <w:sz w:val="24"/>
              </w:rPr>
            </w:pPr>
            <w:r w:rsidRPr="00EF6D51">
              <w:rPr>
                <w:rStyle w:val="apple-converted-space"/>
                <w:rFonts w:hint="eastAsia"/>
                <w:sz w:val="24"/>
              </w:rPr>
              <w:t>输出电流的总畸变率小于</w:t>
            </w:r>
            <w:r w:rsidRPr="00EF6D51">
              <w:rPr>
                <w:rStyle w:val="apple-converted-space"/>
                <w:rFonts w:hint="eastAsia"/>
                <w:sz w:val="24"/>
              </w:rPr>
              <w:t>8%</w:t>
            </w:r>
            <w:r w:rsidRPr="00EF6D51">
              <w:rPr>
                <w:rStyle w:val="apple-converted-space"/>
                <w:rFonts w:hint="eastAsia"/>
                <w:sz w:val="24"/>
              </w:rPr>
              <w:t>；</w:t>
            </w:r>
          </w:p>
          <w:p w:rsidR="00EF6D51" w:rsidRPr="00EF6D51" w:rsidRDefault="00EF6D51" w:rsidP="00EF6D51">
            <w:pPr>
              <w:numPr>
                <w:ilvl w:val="0"/>
                <w:numId w:val="23"/>
              </w:numPr>
              <w:rPr>
                <w:rStyle w:val="apple-converted-space"/>
                <w:sz w:val="24"/>
              </w:rPr>
            </w:pPr>
            <w:r w:rsidRPr="00EF6D51">
              <w:rPr>
                <w:rStyle w:val="apple-converted-space"/>
                <w:rFonts w:hint="eastAsia"/>
                <w:sz w:val="24"/>
              </w:rPr>
              <w:t>输出电流波形为正弦波；</w:t>
            </w:r>
          </w:p>
          <w:p w:rsidR="00EF6D51" w:rsidRPr="00EF6D51" w:rsidRDefault="00EF6D51" w:rsidP="00EF6D51">
            <w:pPr>
              <w:numPr>
                <w:ilvl w:val="0"/>
                <w:numId w:val="23"/>
              </w:numPr>
              <w:rPr>
                <w:rStyle w:val="apple-converted-space"/>
                <w:rFonts w:hint="eastAsia"/>
                <w:sz w:val="24"/>
              </w:rPr>
            </w:pPr>
            <w:r w:rsidRPr="00EF6D51">
              <w:rPr>
                <w:rStyle w:val="apple-converted-space"/>
                <w:rFonts w:hint="eastAsia"/>
                <w:sz w:val="24"/>
              </w:rPr>
              <w:t>安全电路</w:t>
            </w:r>
          </w:p>
          <w:p w:rsidR="00EF6D51" w:rsidRPr="00EF6D51" w:rsidRDefault="00EF6D51" w:rsidP="00EF6D51">
            <w:pPr>
              <w:rPr>
                <w:rStyle w:val="apple-converted-space"/>
                <w:sz w:val="24"/>
              </w:rPr>
            </w:pPr>
          </w:p>
          <w:p w:rsidR="00EF6D51" w:rsidRPr="00EF6D51" w:rsidRDefault="00EF6D51" w:rsidP="00EF6D51">
            <w:pPr>
              <w:rPr>
                <w:rFonts w:hint="eastAsia"/>
                <w:color w:val="0000FF"/>
                <w:sz w:val="24"/>
              </w:rPr>
            </w:pPr>
            <w:r w:rsidRPr="00EF6D51">
              <w:rPr>
                <w:rFonts w:hint="eastAsia"/>
                <w:color w:val="0000FF"/>
                <w:sz w:val="24"/>
              </w:rPr>
              <w:t>必须要满足的重点要求：</w:t>
            </w:r>
          </w:p>
          <w:p w:rsidR="00EF6D51" w:rsidRPr="00EF6D51" w:rsidRDefault="00EF6D51" w:rsidP="00EF6D51">
            <w:pPr>
              <w:rPr>
                <w:rFonts w:hint="eastAsia"/>
                <w:color w:val="0000FF"/>
                <w:sz w:val="24"/>
              </w:rPr>
            </w:pPr>
            <w:r w:rsidRPr="00EF6D51">
              <w:rPr>
                <w:rFonts w:hint="eastAsia"/>
                <w:color w:val="0000FF"/>
                <w:sz w:val="24"/>
              </w:rPr>
              <w:t>以上工频磁场发生器用于</w:t>
            </w:r>
            <w:r w:rsidRPr="00EF6D51">
              <w:rPr>
                <w:rFonts w:hint="eastAsia"/>
                <w:color w:val="0000FF"/>
                <w:sz w:val="24"/>
              </w:rPr>
              <w:t>EMC</w:t>
            </w:r>
            <w:r w:rsidRPr="00EF6D51">
              <w:rPr>
                <w:rFonts w:hint="eastAsia"/>
                <w:color w:val="0000FF"/>
                <w:sz w:val="24"/>
              </w:rPr>
              <w:t>实验室，安装完成后应保证其能满足</w:t>
            </w:r>
            <w:r w:rsidRPr="00EF6D51">
              <w:rPr>
                <w:rFonts w:hint="eastAsia"/>
                <w:color w:val="0000FF"/>
                <w:sz w:val="24"/>
              </w:rPr>
              <w:t>IEC61000-4-8</w:t>
            </w:r>
            <w:r w:rsidRPr="00EF6D51">
              <w:rPr>
                <w:rFonts w:hint="eastAsia"/>
                <w:color w:val="0000FF"/>
                <w:sz w:val="24"/>
              </w:rPr>
              <w:t>，</w:t>
            </w:r>
            <w:r w:rsidRPr="00EF6D51">
              <w:rPr>
                <w:rFonts w:hint="eastAsia"/>
                <w:color w:val="0000FF"/>
                <w:sz w:val="24"/>
              </w:rPr>
              <w:t>EN61000-4-8</w:t>
            </w:r>
            <w:r w:rsidRPr="00EF6D51">
              <w:rPr>
                <w:rFonts w:hint="eastAsia"/>
                <w:color w:val="0000FF"/>
                <w:sz w:val="24"/>
              </w:rPr>
              <w:t>，</w:t>
            </w:r>
            <w:r w:rsidRPr="00EF6D51">
              <w:rPr>
                <w:rFonts w:hint="eastAsia"/>
                <w:color w:val="0000FF"/>
                <w:sz w:val="24"/>
              </w:rPr>
              <w:t>GB/T 17626.8</w:t>
            </w:r>
            <w:r w:rsidRPr="00EF6D51">
              <w:rPr>
                <w:rFonts w:hint="eastAsia"/>
                <w:color w:val="0000FF"/>
                <w:sz w:val="24"/>
              </w:rPr>
              <w:t>的规范要求。</w:t>
            </w:r>
          </w:p>
          <w:p w:rsidR="00EF6D51" w:rsidRPr="00EF6D51" w:rsidRDefault="00EF6D51" w:rsidP="00EF6D51">
            <w:pPr>
              <w:rPr>
                <w:rFonts w:hint="eastAsia"/>
                <w:color w:val="0000FF"/>
                <w:sz w:val="24"/>
              </w:rPr>
            </w:pPr>
          </w:p>
          <w:p w:rsidR="00EF6D51" w:rsidRPr="00EF6D51" w:rsidRDefault="00EF6D51" w:rsidP="00EF6D51">
            <w:pPr>
              <w:rPr>
                <w:rStyle w:val="apple-converted-space"/>
                <w:rFonts w:hint="eastAsia"/>
                <w:b/>
                <w:sz w:val="24"/>
              </w:rPr>
            </w:pPr>
            <w:r w:rsidRPr="00EF6D51">
              <w:rPr>
                <w:rFonts w:hint="eastAsia"/>
                <w:b/>
                <w:sz w:val="24"/>
              </w:rPr>
              <w:t>谐波闪烁分析仪</w:t>
            </w:r>
            <w:r w:rsidRPr="00EF6D51">
              <w:rPr>
                <w:rFonts w:hint="eastAsia"/>
                <w:b/>
                <w:sz w:val="24"/>
              </w:rPr>
              <w:t>+</w:t>
            </w:r>
            <w:r w:rsidRPr="00EF6D51">
              <w:rPr>
                <w:rFonts w:hint="eastAsia"/>
                <w:b/>
                <w:sz w:val="24"/>
              </w:rPr>
              <w:t>闪烁阻抗</w:t>
            </w:r>
          </w:p>
          <w:p w:rsidR="00EF6D51" w:rsidRPr="00EF6D51" w:rsidRDefault="00EF6D51" w:rsidP="00EF6D51">
            <w:pPr>
              <w:numPr>
                <w:ilvl w:val="3"/>
                <w:numId w:val="23"/>
              </w:numPr>
              <w:ind w:left="12" w:hanging="12"/>
              <w:jc w:val="left"/>
              <w:rPr>
                <w:rStyle w:val="apple-converted-space"/>
                <w:rFonts w:hint="eastAsia"/>
                <w:sz w:val="24"/>
              </w:rPr>
            </w:pPr>
            <w:r w:rsidRPr="00EF6D51">
              <w:rPr>
                <w:rStyle w:val="apple-converted-space"/>
                <w:rFonts w:hint="eastAsia"/>
                <w:sz w:val="24"/>
              </w:rPr>
              <w:t>工作电压</w:t>
            </w:r>
            <w:r w:rsidRPr="00EF6D51">
              <w:rPr>
                <w:rStyle w:val="apple-converted-space"/>
                <w:rFonts w:hint="eastAsia"/>
                <w:sz w:val="24"/>
              </w:rPr>
              <w:t>220V, 50Hz</w:t>
            </w:r>
            <w:r w:rsidRPr="00EF6D51">
              <w:rPr>
                <w:rStyle w:val="apple-converted-space"/>
                <w:rFonts w:hint="eastAsia"/>
                <w:sz w:val="24"/>
              </w:rPr>
              <w:t>，单相；</w:t>
            </w:r>
          </w:p>
          <w:p w:rsidR="00EF6D51" w:rsidRPr="00EF6D51" w:rsidRDefault="00EF6D51" w:rsidP="00EF6D51">
            <w:pPr>
              <w:numPr>
                <w:ilvl w:val="3"/>
                <w:numId w:val="23"/>
              </w:numPr>
              <w:ind w:left="12" w:hanging="12"/>
              <w:jc w:val="left"/>
              <w:rPr>
                <w:rStyle w:val="apple-converted-space"/>
                <w:rFonts w:hint="eastAsia"/>
                <w:sz w:val="24"/>
              </w:rPr>
            </w:pPr>
            <w:r w:rsidRPr="00EF6D51">
              <w:rPr>
                <w:rStyle w:val="apple-converted-space"/>
                <w:rFonts w:hint="eastAsia"/>
                <w:sz w:val="24"/>
              </w:rPr>
              <w:t>功率信息：</w:t>
            </w:r>
            <w:r w:rsidRPr="00EF6D51">
              <w:rPr>
                <w:rStyle w:val="apple-converted-space"/>
                <w:rFonts w:hint="eastAsia"/>
                <w:sz w:val="24"/>
              </w:rPr>
              <w:t>P,Q,S</w:t>
            </w:r>
            <w:r w:rsidRPr="00EF6D51">
              <w:rPr>
                <w:rStyle w:val="apple-converted-space"/>
                <w:rFonts w:hint="eastAsia"/>
                <w:sz w:val="24"/>
              </w:rPr>
              <w:t>功率因数，</w:t>
            </w:r>
            <w:r w:rsidRPr="00EF6D51">
              <w:rPr>
                <w:rStyle w:val="apple-converted-space"/>
                <w:rFonts w:hint="eastAsia"/>
                <w:sz w:val="24"/>
              </w:rPr>
              <w:t>THD(V),THD(I),</w:t>
            </w:r>
            <w:r w:rsidRPr="00EF6D51">
              <w:rPr>
                <w:rStyle w:val="apple-converted-space"/>
                <w:rFonts w:hint="eastAsia"/>
                <w:sz w:val="24"/>
              </w:rPr>
              <w:t>波峰因数（</w:t>
            </w:r>
            <w:r w:rsidRPr="00EF6D51">
              <w:rPr>
                <w:rStyle w:val="apple-converted-space"/>
                <w:rFonts w:hint="eastAsia"/>
                <w:sz w:val="24"/>
              </w:rPr>
              <w:t>V</w:t>
            </w:r>
            <w:r w:rsidRPr="00EF6D51">
              <w:rPr>
                <w:rStyle w:val="apple-converted-space"/>
                <w:rFonts w:hint="eastAsia"/>
                <w:sz w:val="24"/>
              </w:rPr>
              <w:t>）</w:t>
            </w:r>
            <w:r w:rsidRPr="00EF6D51">
              <w:rPr>
                <w:rStyle w:val="apple-converted-space"/>
                <w:rFonts w:hint="eastAsia"/>
                <w:sz w:val="24"/>
              </w:rPr>
              <w:t>,</w:t>
            </w:r>
            <w:r w:rsidRPr="00EF6D51">
              <w:rPr>
                <w:rStyle w:val="apple-converted-space"/>
                <w:rFonts w:hint="eastAsia"/>
                <w:sz w:val="24"/>
              </w:rPr>
              <w:t>波峰因数（</w:t>
            </w:r>
            <w:r w:rsidRPr="00EF6D51">
              <w:rPr>
                <w:rStyle w:val="apple-converted-space"/>
                <w:rFonts w:hint="eastAsia"/>
                <w:sz w:val="24"/>
              </w:rPr>
              <w:t>I</w:t>
            </w:r>
            <w:r w:rsidRPr="00EF6D51">
              <w:rPr>
                <w:rStyle w:val="apple-converted-space"/>
                <w:rFonts w:hint="eastAsia"/>
                <w:sz w:val="24"/>
              </w:rPr>
              <w:t>）；</w:t>
            </w:r>
          </w:p>
          <w:p w:rsidR="00EF6D51" w:rsidRPr="00EF6D51" w:rsidRDefault="00EF6D51" w:rsidP="00EF6D51">
            <w:pPr>
              <w:numPr>
                <w:ilvl w:val="3"/>
                <w:numId w:val="23"/>
              </w:numPr>
              <w:ind w:left="12" w:hanging="12"/>
              <w:jc w:val="left"/>
              <w:rPr>
                <w:rStyle w:val="apple-converted-space"/>
                <w:rFonts w:hint="eastAsia"/>
                <w:sz w:val="24"/>
              </w:rPr>
            </w:pPr>
            <w:r w:rsidRPr="00EF6D51">
              <w:rPr>
                <w:rStyle w:val="apple-converted-space"/>
                <w:rFonts w:hint="eastAsia"/>
                <w:sz w:val="24"/>
              </w:rPr>
              <w:t>衰减＞</w:t>
            </w:r>
            <w:r w:rsidRPr="00EF6D51">
              <w:rPr>
                <w:rStyle w:val="apple-converted-space"/>
                <w:rFonts w:hint="eastAsia"/>
                <w:sz w:val="24"/>
              </w:rPr>
              <w:t>70dB</w:t>
            </w:r>
            <w:r w:rsidRPr="00EF6D51">
              <w:rPr>
                <w:rStyle w:val="apple-converted-space"/>
                <w:rFonts w:hint="eastAsia"/>
                <w:sz w:val="24"/>
              </w:rPr>
              <w:t>；</w:t>
            </w:r>
          </w:p>
          <w:p w:rsidR="00EF6D51" w:rsidRPr="00EF6D51" w:rsidRDefault="00EF6D51" w:rsidP="00EF6D51">
            <w:pPr>
              <w:numPr>
                <w:ilvl w:val="3"/>
                <w:numId w:val="23"/>
              </w:numPr>
              <w:ind w:left="12" w:hanging="12"/>
              <w:jc w:val="left"/>
              <w:rPr>
                <w:rStyle w:val="apple-converted-space"/>
                <w:rFonts w:hint="eastAsia"/>
                <w:sz w:val="24"/>
              </w:rPr>
            </w:pPr>
            <w:r w:rsidRPr="00EF6D51">
              <w:rPr>
                <w:rStyle w:val="apple-converted-space"/>
                <w:rFonts w:hint="eastAsia"/>
                <w:sz w:val="24"/>
              </w:rPr>
              <w:t>谐波范围</w:t>
            </w:r>
            <w:r w:rsidRPr="00EF6D51">
              <w:rPr>
                <w:rStyle w:val="apple-converted-space"/>
                <w:rFonts w:hint="eastAsia"/>
                <w:sz w:val="24"/>
              </w:rPr>
              <w:t>1-40</w:t>
            </w:r>
            <w:r w:rsidRPr="00EF6D51">
              <w:rPr>
                <w:rStyle w:val="apple-converted-space"/>
                <w:rFonts w:hint="eastAsia"/>
                <w:sz w:val="24"/>
              </w:rPr>
              <w:t>次谐波；</w:t>
            </w:r>
          </w:p>
          <w:p w:rsidR="00EF6D51" w:rsidRPr="00EF6D51" w:rsidRDefault="00EF6D51" w:rsidP="00EF6D51">
            <w:pPr>
              <w:numPr>
                <w:ilvl w:val="3"/>
                <w:numId w:val="23"/>
              </w:numPr>
              <w:ind w:left="12" w:hanging="12"/>
              <w:jc w:val="left"/>
              <w:rPr>
                <w:rStyle w:val="apple-converted-space"/>
                <w:rFonts w:hint="eastAsia"/>
                <w:sz w:val="24"/>
              </w:rPr>
            </w:pPr>
            <w:proofErr w:type="spellStart"/>
            <w:r w:rsidRPr="00EF6D51">
              <w:rPr>
                <w:rStyle w:val="apple-converted-space"/>
                <w:rFonts w:hint="eastAsia"/>
                <w:sz w:val="24"/>
              </w:rPr>
              <w:t>Pst</w:t>
            </w:r>
            <w:proofErr w:type="spellEnd"/>
            <w:r w:rsidRPr="00EF6D51">
              <w:rPr>
                <w:rStyle w:val="apple-converted-space"/>
                <w:rFonts w:hint="eastAsia"/>
                <w:sz w:val="24"/>
              </w:rPr>
              <w:t>和</w:t>
            </w:r>
            <w:proofErr w:type="spellStart"/>
            <w:r w:rsidRPr="00EF6D51">
              <w:rPr>
                <w:rStyle w:val="apple-converted-space"/>
                <w:rFonts w:hint="eastAsia"/>
                <w:sz w:val="24"/>
              </w:rPr>
              <w:t>Plt</w:t>
            </w:r>
            <w:proofErr w:type="spellEnd"/>
            <w:r w:rsidRPr="00EF6D51">
              <w:rPr>
                <w:rStyle w:val="apple-converted-space"/>
                <w:rFonts w:hint="eastAsia"/>
                <w:sz w:val="24"/>
              </w:rPr>
              <w:t>精度要高于</w:t>
            </w:r>
            <w:r w:rsidRPr="00EF6D51">
              <w:rPr>
                <w:rStyle w:val="apple-converted-space"/>
                <w:rFonts w:hint="eastAsia"/>
                <w:sz w:val="24"/>
              </w:rPr>
              <w:t>5%</w:t>
            </w:r>
            <w:r w:rsidRPr="00EF6D51">
              <w:rPr>
                <w:rStyle w:val="apple-converted-space"/>
                <w:rFonts w:hint="eastAsia"/>
                <w:sz w:val="24"/>
              </w:rPr>
              <w:t>；</w:t>
            </w:r>
          </w:p>
          <w:p w:rsidR="00EF6D51" w:rsidRPr="00EF6D51" w:rsidRDefault="00EF6D51" w:rsidP="00EF6D51">
            <w:pPr>
              <w:numPr>
                <w:ilvl w:val="3"/>
                <w:numId w:val="23"/>
              </w:numPr>
              <w:ind w:left="12" w:hanging="12"/>
              <w:jc w:val="left"/>
              <w:rPr>
                <w:rStyle w:val="apple-converted-space"/>
                <w:sz w:val="24"/>
              </w:rPr>
            </w:pPr>
            <w:proofErr w:type="spellStart"/>
            <w:r w:rsidRPr="00EF6D51">
              <w:rPr>
                <w:rStyle w:val="apple-converted-space"/>
                <w:rFonts w:hint="eastAsia"/>
                <w:sz w:val="24"/>
              </w:rPr>
              <w:t>dmax,dc,dt</w:t>
            </w:r>
            <w:proofErr w:type="spellEnd"/>
            <w:r w:rsidRPr="00EF6D51">
              <w:rPr>
                <w:rStyle w:val="apple-converted-space"/>
                <w:rFonts w:hint="eastAsia"/>
                <w:sz w:val="24"/>
              </w:rPr>
              <w:t>精度要高于</w:t>
            </w:r>
            <w:r w:rsidRPr="00EF6D51">
              <w:rPr>
                <w:rStyle w:val="apple-converted-space"/>
                <w:rFonts w:hint="eastAsia"/>
                <w:sz w:val="24"/>
              </w:rPr>
              <w:t>0.15%</w:t>
            </w:r>
          </w:p>
          <w:p w:rsidR="00EF6D51" w:rsidRPr="00EF6D51" w:rsidRDefault="00EF6D51" w:rsidP="00EF6D51">
            <w:pPr>
              <w:numPr>
                <w:ilvl w:val="0"/>
                <w:numId w:val="23"/>
              </w:numPr>
              <w:rPr>
                <w:rStyle w:val="apple-converted-space"/>
                <w:sz w:val="24"/>
              </w:rPr>
            </w:pPr>
            <w:r w:rsidRPr="00EF6D51">
              <w:rPr>
                <w:rStyle w:val="apple-converted-space"/>
                <w:rFonts w:hint="eastAsia"/>
                <w:sz w:val="24"/>
              </w:rPr>
              <w:t>谐波分析符合</w:t>
            </w:r>
            <w:r w:rsidRPr="00EF6D51">
              <w:rPr>
                <w:rStyle w:val="apple-converted-space"/>
                <w:rFonts w:hint="eastAsia"/>
                <w:sz w:val="24"/>
              </w:rPr>
              <w:t>IEC/EN61000-4-7</w:t>
            </w:r>
            <w:r w:rsidRPr="00EF6D51">
              <w:rPr>
                <w:rStyle w:val="apple-converted-space"/>
                <w:rFonts w:hint="eastAsia"/>
                <w:sz w:val="24"/>
              </w:rPr>
              <w:t>的设计标准，闪烁分析符合</w:t>
            </w:r>
            <w:r w:rsidRPr="00EF6D51">
              <w:rPr>
                <w:rStyle w:val="apple-converted-space"/>
                <w:rFonts w:hint="eastAsia"/>
                <w:sz w:val="24"/>
              </w:rPr>
              <w:t>IEC/EN61000-4-15</w:t>
            </w:r>
            <w:r w:rsidRPr="00EF6D51">
              <w:rPr>
                <w:rStyle w:val="apple-converted-space"/>
                <w:rFonts w:hint="eastAsia"/>
                <w:sz w:val="24"/>
              </w:rPr>
              <w:t>的设计标准；</w:t>
            </w:r>
          </w:p>
          <w:p w:rsidR="00EF6D51" w:rsidRPr="00EF6D51" w:rsidRDefault="00EF6D51" w:rsidP="00EF6D51">
            <w:pPr>
              <w:numPr>
                <w:ilvl w:val="0"/>
                <w:numId w:val="23"/>
              </w:numPr>
              <w:rPr>
                <w:rStyle w:val="apple-converted-space"/>
                <w:rFonts w:hint="eastAsia"/>
                <w:sz w:val="24"/>
              </w:rPr>
            </w:pPr>
            <w:r w:rsidRPr="00EF6D51">
              <w:rPr>
                <w:rStyle w:val="apple-converted-space"/>
                <w:rFonts w:hint="eastAsia"/>
                <w:sz w:val="24"/>
              </w:rPr>
              <w:t>闪烁阻抗</w:t>
            </w:r>
            <w:r w:rsidRPr="00EF6D51">
              <w:rPr>
                <w:rStyle w:val="apple-converted-space"/>
                <w:rFonts w:hint="eastAsia"/>
                <w:sz w:val="24"/>
              </w:rPr>
              <w:t>L</w:t>
            </w:r>
            <w:r w:rsidRPr="00EF6D51">
              <w:rPr>
                <w:rStyle w:val="apple-converted-space"/>
                <w:rFonts w:hint="eastAsia"/>
                <w:sz w:val="24"/>
              </w:rPr>
              <w:t>线为</w:t>
            </w:r>
            <w:r w:rsidRPr="00EF6D51">
              <w:rPr>
                <w:rStyle w:val="apple-converted-space"/>
                <w:rFonts w:hint="eastAsia"/>
                <w:sz w:val="24"/>
              </w:rPr>
              <w:t>0.24ohm+j0.15ohm</w:t>
            </w:r>
            <w:r w:rsidRPr="00EF6D51">
              <w:rPr>
                <w:rStyle w:val="apple-converted-space"/>
                <w:rFonts w:hint="eastAsia"/>
                <w:sz w:val="24"/>
              </w:rPr>
              <w:t>；</w:t>
            </w:r>
            <w:r w:rsidRPr="00EF6D51">
              <w:rPr>
                <w:rStyle w:val="apple-converted-space"/>
                <w:rFonts w:hint="eastAsia"/>
                <w:sz w:val="24"/>
              </w:rPr>
              <w:t>N</w:t>
            </w:r>
            <w:r w:rsidRPr="00EF6D51">
              <w:rPr>
                <w:rStyle w:val="apple-converted-space"/>
                <w:rFonts w:hint="eastAsia"/>
                <w:sz w:val="24"/>
              </w:rPr>
              <w:t>线</w:t>
            </w:r>
            <w:r w:rsidRPr="00EF6D51">
              <w:rPr>
                <w:rStyle w:val="apple-converted-space"/>
                <w:rFonts w:hint="eastAsia"/>
                <w:sz w:val="24"/>
              </w:rPr>
              <w:t>0.16ohm+j0.10ohm</w:t>
            </w:r>
            <w:r w:rsidRPr="00EF6D51">
              <w:rPr>
                <w:rStyle w:val="apple-converted-space"/>
                <w:rFonts w:hint="eastAsia"/>
                <w:sz w:val="24"/>
              </w:rPr>
              <w:t>；</w:t>
            </w:r>
          </w:p>
          <w:p w:rsidR="00EF6D51" w:rsidRPr="00EF6D51" w:rsidRDefault="00EF6D51" w:rsidP="00EF6D51">
            <w:pPr>
              <w:numPr>
                <w:ilvl w:val="0"/>
                <w:numId w:val="23"/>
              </w:numPr>
              <w:rPr>
                <w:rStyle w:val="apple-converted-space"/>
                <w:sz w:val="24"/>
              </w:rPr>
            </w:pPr>
            <w:r w:rsidRPr="00EF6D51">
              <w:rPr>
                <w:rStyle w:val="apple-converted-space"/>
                <w:rFonts w:hint="eastAsia"/>
                <w:sz w:val="24"/>
              </w:rPr>
              <w:t>电源输出功率：</w:t>
            </w:r>
            <w:r w:rsidRPr="00EF6D51">
              <w:rPr>
                <w:rStyle w:val="apple-converted-space"/>
                <w:rFonts w:hint="eastAsia"/>
                <w:sz w:val="24"/>
              </w:rPr>
              <w:t>3kVA</w:t>
            </w:r>
            <w:r w:rsidRPr="00EF6D51">
              <w:rPr>
                <w:rStyle w:val="apple-converted-space"/>
                <w:rFonts w:hint="eastAsia"/>
                <w:sz w:val="24"/>
              </w:rPr>
              <w:t>。</w:t>
            </w:r>
          </w:p>
          <w:p w:rsidR="00EF6D51" w:rsidRPr="00EF6D51" w:rsidRDefault="00EF6D51" w:rsidP="00EF6D51">
            <w:pPr>
              <w:rPr>
                <w:rFonts w:hint="eastAsia"/>
                <w:color w:val="0000FF"/>
                <w:sz w:val="24"/>
              </w:rPr>
            </w:pPr>
            <w:r w:rsidRPr="00EF6D51">
              <w:rPr>
                <w:rFonts w:hint="eastAsia"/>
                <w:color w:val="0000FF"/>
                <w:sz w:val="24"/>
              </w:rPr>
              <w:t>必须要满足的重点要求：</w:t>
            </w:r>
          </w:p>
          <w:p w:rsidR="00EF6D51" w:rsidRPr="00EF6D51" w:rsidRDefault="00EF6D51" w:rsidP="00EF6D51">
            <w:pPr>
              <w:ind w:firstLineChars="200" w:firstLine="480"/>
              <w:rPr>
                <w:rStyle w:val="apple-converted-space"/>
                <w:sz w:val="24"/>
              </w:rPr>
            </w:pPr>
            <w:r w:rsidRPr="00EF6D51">
              <w:rPr>
                <w:rFonts w:hint="eastAsia"/>
                <w:color w:val="0000FF"/>
                <w:sz w:val="24"/>
              </w:rPr>
              <w:t>以上谐波闪烁分析</w:t>
            </w:r>
            <w:proofErr w:type="gramStart"/>
            <w:r w:rsidRPr="00EF6D51">
              <w:rPr>
                <w:rFonts w:hint="eastAsia"/>
                <w:color w:val="0000FF"/>
                <w:sz w:val="24"/>
              </w:rPr>
              <w:t>仪用于</w:t>
            </w:r>
            <w:proofErr w:type="gramEnd"/>
            <w:r w:rsidRPr="00EF6D51">
              <w:rPr>
                <w:rFonts w:hint="eastAsia"/>
                <w:color w:val="0000FF"/>
                <w:sz w:val="24"/>
              </w:rPr>
              <w:t>EMC</w:t>
            </w:r>
            <w:r w:rsidRPr="00EF6D51">
              <w:rPr>
                <w:rFonts w:hint="eastAsia"/>
                <w:color w:val="0000FF"/>
                <w:sz w:val="24"/>
              </w:rPr>
              <w:t>实验室，安装完成后应保证其能满足</w:t>
            </w:r>
            <w:r w:rsidRPr="00EF6D51">
              <w:rPr>
                <w:rFonts w:hint="eastAsia"/>
                <w:color w:val="0000FF"/>
                <w:sz w:val="24"/>
              </w:rPr>
              <w:t>IEC61000-3-3/EN61000-3-3/GB/T17625.2</w:t>
            </w:r>
            <w:r w:rsidRPr="00EF6D51">
              <w:rPr>
                <w:rFonts w:hint="eastAsia"/>
                <w:color w:val="0000FF"/>
                <w:sz w:val="24"/>
              </w:rPr>
              <w:t>，</w:t>
            </w:r>
            <w:r w:rsidRPr="00EF6D51">
              <w:rPr>
                <w:rFonts w:hint="eastAsia"/>
                <w:color w:val="0000FF"/>
                <w:sz w:val="24"/>
              </w:rPr>
              <w:t>IEC61000-3-2/EN61000-3-2/GB/T 17625.1</w:t>
            </w:r>
            <w:r w:rsidRPr="00EF6D51">
              <w:rPr>
                <w:rFonts w:hint="eastAsia"/>
                <w:color w:val="0000FF"/>
                <w:sz w:val="24"/>
              </w:rPr>
              <w:t>和</w:t>
            </w:r>
            <w:r w:rsidRPr="00EF6D51">
              <w:rPr>
                <w:rFonts w:hint="eastAsia"/>
                <w:color w:val="0000FF"/>
                <w:sz w:val="24"/>
              </w:rPr>
              <w:t>EN61000-6-1</w:t>
            </w:r>
            <w:r w:rsidRPr="00EF6D51">
              <w:rPr>
                <w:rFonts w:hint="eastAsia"/>
                <w:color w:val="0000FF"/>
                <w:sz w:val="24"/>
              </w:rPr>
              <w:t>，</w:t>
            </w:r>
            <w:r w:rsidRPr="00EF6D51">
              <w:rPr>
                <w:rFonts w:hint="eastAsia"/>
                <w:color w:val="0000FF"/>
                <w:sz w:val="24"/>
              </w:rPr>
              <w:t>EN61000-6-2</w:t>
            </w:r>
            <w:r w:rsidRPr="00EF6D51">
              <w:rPr>
                <w:rFonts w:hint="eastAsia"/>
                <w:color w:val="0000FF"/>
                <w:sz w:val="24"/>
              </w:rPr>
              <w:t>的规范要求。</w:t>
            </w:r>
          </w:p>
          <w:p w:rsidR="00264002" w:rsidRPr="00EF6D51" w:rsidRDefault="00264002" w:rsidP="00C43C1E">
            <w:pPr>
              <w:tabs>
                <w:tab w:val="left" w:pos="792"/>
              </w:tabs>
              <w:spacing w:line="360" w:lineRule="auto"/>
              <w:ind w:firstLineChars="50" w:firstLine="120"/>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141AF1">
              <w:rPr>
                <w:rFonts w:ascii="宋体" w:hAnsi="宋体" w:cs="宋体" w:hint="eastAsia"/>
                <w:kern w:val="0"/>
                <w:szCs w:val="21"/>
              </w:rPr>
              <w:t>以下其中</w:t>
            </w:r>
            <w:proofErr w:type="gramEnd"/>
            <w:r w:rsidRPr="00141AF1">
              <w:rPr>
                <w:rFonts w:ascii="宋体" w:hAnsi="宋体" w:cs="宋体" w:hint="eastAsia"/>
                <w:kern w:val="0"/>
                <w:szCs w:val="21"/>
              </w:rPr>
              <w:t>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513A46">
        <w:rPr>
          <w:rFonts w:ascii="宋体" w:hAnsi="宋体" w:hint="eastAsia"/>
          <w:sz w:val="24"/>
        </w:rPr>
        <w:t>GDJL-18/03-114</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513A46">
        <w:rPr>
          <w:rFonts w:asciiTheme="minorEastAsia" w:hAnsiTheme="minorEastAsia" w:hint="eastAsia"/>
          <w:sz w:val="24"/>
        </w:rPr>
        <w:t>工频谐波和磁场测试系统</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513A46">
        <w:rPr>
          <w:rFonts w:ascii="宋体" w:hAnsi="宋体" w:hint="eastAsia"/>
          <w:sz w:val="24"/>
        </w:rPr>
        <w:t>GDJL-18/03-114</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w:t>
      </w:r>
      <w:proofErr w:type="gramStart"/>
      <w:r w:rsidRPr="007A7001">
        <w:rPr>
          <w:rFonts w:hint="eastAsia"/>
          <w:b/>
          <w:bCs/>
          <w:spacing w:val="20"/>
          <w:sz w:val="24"/>
        </w:rPr>
        <w:t>以供唱标</w:t>
      </w:r>
      <w:proofErr w:type="gramEnd"/>
      <w:r w:rsidRPr="007A7001">
        <w:rPr>
          <w:rFonts w:hint="eastAsia"/>
          <w:b/>
          <w:bCs/>
          <w:spacing w:val="20"/>
          <w:sz w:val="24"/>
        </w:rPr>
        <w:t>。</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w:t>
      </w:r>
      <w:proofErr w:type="gramStart"/>
      <w:r w:rsidRPr="0002173D">
        <w:rPr>
          <w:rFonts w:asciiTheme="minorEastAsia" w:eastAsiaTheme="minorEastAsia" w:hAnsiTheme="minorEastAsia" w:hint="eastAsia"/>
          <w:sz w:val="24"/>
        </w:rPr>
        <w:t>之供应</w:t>
      </w:r>
      <w:proofErr w:type="gramEnd"/>
      <w:r w:rsidRPr="0002173D">
        <w:rPr>
          <w:rFonts w:asciiTheme="minorEastAsia" w:eastAsiaTheme="minorEastAsia" w:hAnsiTheme="minorEastAsia" w:hint="eastAsia"/>
          <w:sz w:val="24"/>
        </w:rPr>
        <w:t>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w:t>
      </w:r>
      <w:proofErr w:type="gramStart"/>
      <w:r w:rsidRPr="0002173D">
        <w:rPr>
          <w:rFonts w:asciiTheme="minorEastAsia" w:eastAsiaTheme="minorEastAsia" w:hAnsiTheme="minorEastAsia" w:hint="eastAsia"/>
          <w:sz w:val="24"/>
        </w:rPr>
        <w:t>务</w:t>
      </w:r>
      <w:proofErr w:type="gramEnd"/>
      <w:r w:rsidRPr="0002173D">
        <w:rPr>
          <w:rFonts w:asciiTheme="minorEastAsia" w:eastAsiaTheme="minorEastAsia" w:hAnsiTheme="minorEastAsia" w:hint="eastAsia"/>
          <w:sz w:val="24"/>
        </w:rPr>
        <w:t xml:space="preserve">：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 xml:space="preserve">职　　</w:t>
      </w:r>
      <w:proofErr w:type="gramStart"/>
      <w:r w:rsidRPr="00A675AF">
        <w:rPr>
          <w:rFonts w:asciiTheme="minorEastAsia" w:eastAsiaTheme="minorEastAsia" w:hAnsiTheme="minorEastAsia" w:hint="eastAsia"/>
          <w:sz w:val="24"/>
        </w:rPr>
        <w:t xml:space="preserve">　务</w:t>
      </w:r>
      <w:proofErr w:type="gramEnd"/>
      <w:r w:rsidRPr="00A675AF">
        <w:rPr>
          <w:rFonts w:asciiTheme="minorEastAsia" w:eastAsiaTheme="minorEastAsia" w:hAnsiTheme="minorEastAsia" w:hint="eastAsia"/>
          <w:sz w:val="24"/>
        </w:rPr>
        <w:t>：</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w:t>
      </w:r>
      <w:proofErr w:type="gramStart"/>
      <w:r>
        <w:rPr>
          <w:rFonts w:ascii="宋体" w:hAnsi="宋体" w:hint="eastAsia"/>
          <w:sz w:val="24"/>
        </w:rPr>
        <w:t>贵方第</w:t>
      </w:r>
      <w:proofErr w:type="gramEnd"/>
      <w:r w:rsidR="00513A46">
        <w:rPr>
          <w:rFonts w:ascii="宋体" w:hAnsi="宋体" w:hint="eastAsia"/>
          <w:bCs/>
          <w:sz w:val="24"/>
        </w:rPr>
        <w:t>GDJL-18/03-114</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proofErr w:type="gramStart"/>
      <w:r>
        <w:rPr>
          <w:rFonts w:ascii="宋体" w:hAnsi="宋体" w:hint="eastAsia"/>
          <w:bCs/>
          <w:sz w:val="24"/>
        </w:rPr>
        <w:t>日签署</w:t>
      </w:r>
      <w:proofErr w:type="gramEnd"/>
      <w:r>
        <w:rPr>
          <w:rFonts w:ascii="宋体" w:hAnsi="宋体" w:hint="eastAsia"/>
          <w:bCs/>
          <w:sz w:val="24"/>
        </w:rPr>
        <w:t>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w:t>
            </w:r>
            <w:proofErr w:type="gramStart"/>
            <w:r w:rsidRPr="001A3211">
              <w:rPr>
                <w:rFonts w:ascii="宋体" w:hAnsi="宋体" w:cs="宋体" w:hint="eastAsia"/>
                <w:b/>
                <w:szCs w:val="21"/>
              </w:rPr>
              <w:t xml:space="preserve">　</w:t>
            </w:r>
            <w:r w:rsidRPr="001A3211">
              <w:rPr>
                <w:rFonts w:ascii="宋体" w:hAnsi="宋体" w:cs="宋体" w:hint="eastAsia"/>
                <w:szCs w:val="21"/>
              </w:rPr>
              <w:t xml:space="preserve">　　　　　　　　</w:t>
            </w:r>
            <w:proofErr w:type="gramEnd"/>
            <w:r w:rsidRPr="001A3211">
              <w:rPr>
                <w:rFonts w:ascii="宋体" w:hAnsi="宋体" w:cs="宋体" w:hint="eastAsia"/>
                <w:szCs w:val="21"/>
              </w:rPr>
              <w:t xml:space="preserve">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proofErr w:type="gramStart"/>
            <w:r>
              <w:rPr>
                <w:rFonts w:ascii="宋体" w:hAnsi="宋体" w:hint="eastAsia"/>
                <w:sz w:val="24"/>
              </w:rPr>
              <w:t>完全响应</w:t>
            </w:r>
            <w:proofErr w:type="gramEnd"/>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w:t>
      </w:r>
      <w:proofErr w:type="gramStart"/>
      <w:r w:rsidRPr="006D1670">
        <w:rPr>
          <w:rFonts w:ascii="宋体" w:hAnsi="宋体" w:hint="eastAsia"/>
          <w:szCs w:val="21"/>
        </w:rPr>
        <w:t>完全响应</w:t>
      </w:r>
      <w:proofErr w:type="gramEnd"/>
      <w:r w:rsidRPr="006D1670">
        <w:rPr>
          <w:rFonts w:ascii="宋体" w:hAnsi="宋体" w:hint="eastAsia"/>
          <w:szCs w:val="21"/>
        </w:rPr>
        <w:t>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w:t>
      </w:r>
      <w:proofErr w:type="gramStart"/>
      <w:r>
        <w:rPr>
          <w:rFonts w:hint="eastAsia"/>
          <w:sz w:val="24"/>
        </w:rPr>
        <w:t>方</w:t>
      </w:r>
      <w:r w:rsidRPr="00B304D7">
        <w:rPr>
          <w:rFonts w:hint="eastAsia"/>
          <w:sz w:val="24"/>
        </w:rPr>
        <w:t>最高</w:t>
      </w:r>
      <w:proofErr w:type="gramEnd"/>
      <w:r w:rsidRPr="00B304D7">
        <w:rPr>
          <w:rFonts w:hint="eastAsia"/>
          <w:sz w:val="24"/>
        </w:rPr>
        <w:t>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w:t>
      </w:r>
      <w:proofErr w:type="gramStart"/>
      <w:r w:rsidRPr="00B304D7">
        <w:rPr>
          <w:rFonts w:hint="eastAsia"/>
          <w:sz w:val="24"/>
        </w:rPr>
        <w:t>若</w:t>
      </w:r>
      <w:r>
        <w:rPr>
          <w:rFonts w:hint="eastAsia"/>
          <w:sz w:val="24"/>
        </w:rPr>
        <w:t>承诺</w:t>
      </w:r>
      <w:proofErr w:type="gramEnd"/>
      <w:r>
        <w:rPr>
          <w:rFonts w:hint="eastAsia"/>
          <w:sz w:val="24"/>
        </w:rPr>
        <w:t>方</w:t>
      </w:r>
      <w:r w:rsidRPr="00B304D7">
        <w:rPr>
          <w:rFonts w:hint="eastAsia"/>
          <w:sz w:val="24"/>
        </w:rPr>
        <w:t>对其他厂商提供相同产品或服务，而较低于与</w:t>
      </w:r>
      <w:proofErr w:type="gramStart"/>
      <w:r>
        <w:rPr>
          <w:rFonts w:hint="eastAsia"/>
          <w:sz w:val="24"/>
        </w:rPr>
        <w:t>采购方</w:t>
      </w:r>
      <w:r w:rsidRPr="00B304D7">
        <w:rPr>
          <w:rFonts w:hint="eastAsia"/>
          <w:sz w:val="24"/>
        </w:rPr>
        <w:t>主合同</w:t>
      </w:r>
      <w:proofErr w:type="gramEnd"/>
      <w:r w:rsidRPr="00B304D7">
        <w:rPr>
          <w:rFonts w:hint="eastAsia"/>
          <w:sz w:val="24"/>
        </w:rPr>
        <w:t>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w:t>
      </w:r>
      <w:proofErr w:type="gramStart"/>
      <w:r w:rsidRPr="00B304D7">
        <w:rPr>
          <w:rFonts w:hint="eastAsia"/>
          <w:sz w:val="24"/>
        </w:rPr>
        <w:t>签定</w:t>
      </w:r>
      <w:proofErr w:type="gramEnd"/>
      <w:r w:rsidRPr="00B304D7">
        <w:rPr>
          <w:rFonts w:hint="eastAsia"/>
          <w:sz w:val="24"/>
        </w:rPr>
        <w:t>之任何交易合同，</w:t>
      </w:r>
      <w:r>
        <w:rPr>
          <w:rFonts w:hint="eastAsia"/>
          <w:sz w:val="24"/>
        </w:rPr>
        <w:t>采购方</w:t>
      </w:r>
      <w:r w:rsidRPr="00B304D7">
        <w:rPr>
          <w:rFonts w:hint="eastAsia"/>
          <w:sz w:val="24"/>
        </w:rPr>
        <w:t>并得停止</w:t>
      </w:r>
      <w:proofErr w:type="gramStart"/>
      <w:r w:rsidRPr="00B304D7">
        <w:rPr>
          <w:rFonts w:hint="eastAsia"/>
          <w:sz w:val="24"/>
        </w:rPr>
        <w:t>向</w:t>
      </w:r>
      <w:r>
        <w:rPr>
          <w:rFonts w:hint="eastAsia"/>
          <w:sz w:val="24"/>
        </w:rPr>
        <w:t>承诺</w:t>
      </w:r>
      <w:proofErr w:type="gramEnd"/>
      <w:r>
        <w:rPr>
          <w:rFonts w:hint="eastAsia"/>
          <w:sz w:val="24"/>
        </w:rPr>
        <w:t>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w:t>
      </w:r>
      <w:proofErr w:type="gramStart"/>
      <w:r w:rsidRPr="00B304D7">
        <w:rPr>
          <w:rFonts w:hint="eastAsia"/>
          <w:sz w:val="24"/>
        </w:rPr>
        <w:t>愿另外</w:t>
      </w:r>
      <w:proofErr w:type="gramEnd"/>
      <w:r w:rsidRPr="00B304D7">
        <w:rPr>
          <w:rFonts w:hint="eastAsia"/>
          <w:sz w:val="24"/>
        </w:rPr>
        <w:t>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w:t>
      </w:r>
      <w:proofErr w:type="gramStart"/>
      <w:r w:rsidRPr="00B304D7">
        <w:rPr>
          <w:rFonts w:hint="eastAsia"/>
          <w:sz w:val="24"/>
        </w:rPr>
        <w:t>本</w:t>
      </w:r>
      <w:r>
        <w:rPr>
          <w:rFonts w:hint="eastAsia"/>
          <w:sz w:val="24"/>
        </w:rPr>
        <w:t>承诺</w:t>
      </w:r>
      <w:proofErr w:type="gramEnd"/>
      <w:r>
        <w:rPr>
          <w:rFonts w:hint="eastAsia"/>
          <w:sz w:val="24"/>
        </w:rPr>
        <w:t>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w:t>
      </w:r>
      <w:proofErr w:type="gramStart"/>
      <w:r w:rsidRPr="00B304D7">
        <w:rPr>
          <w:rFonts w:hint="eastAsia"/>
          <w:sz w:val="24"/>
        </w:rPr>
        <w:t>本</w:t>
      </w:r>
      <w:r>
        <w:rPr>
          <w:rFonts w:hint="eastAsia"/>
          <w:sz w:val="24"/>
        </w:rPr>
        <w:t>承诺</w:t>
      </w:r>
      <w:proofErr w:type="gramEnd"/>
      <w:r>
        <w:rPr>
          <w:rFonts w:hint="eastAsia"/>
          <w:sz w:val="24"/>
        </w:rPr>
        <w:t>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w:t>
      </w:r>
      <w:proofErr w:type="gramStart"/>
      <w:r w:rsidRPr="00B304D7">
        <w:rPr>
          <w:rFonts w:hint="eastAsia"/>
          <w:sz w:val="24"/>
        </w:rPr>
        <w:t>该签署</w:t>
      </w:r>
      <w:proofErr w:type="gramEnd"/>
      <w:r w:rsidRPr="00B304D7">
        <w:rPr>
          <w:rFonts w:hint="eastAsia"/>
          <w:sz w:val="24"/>
        </w:rPr>
        <w:t>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w:t>
      </w:r>
      <w:proofErr w:type="gramStart"/>
      <w:r>
        <w:rPr>
          <w:rFonts w:ascii="宋体" w:hint="eastAsia"/>
          <w:sz w:val="24"/>
          <w:szCs w:val="18"/>
        </w:rPr>
        <w:t>专用要求</w:t>
      </w:r>
      <w:proofErr w:type="gramEnd"/>
      <w:r>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w:t>
      </w:r>
      <w:proofErr w:type="gramStart"/>
      <w:r>
        <w:rPr>
          <w:rFonts w:hint="eastAsia"/>
          <w:sz w:val="24"/>
        </w:rPr>
        <w:t>书技术</w:t>
      </w:r>
      <w:proofErr w:type="gramEnd"/>
      <w:r>
        <w:rPr>
          <w:rFonts w:hint="eastAsia"/>
          <w:sz w:val="24"/>
        </w:rPr>
        <w:t>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9B1" w:rsidRDefault="00C649B1" w:rsidP="004E6772">
      <w:r>
        <w:separator/>
      </w:r>
    </w:p>
  </w:endnote>
  <w:endnote w:type="continuationSeparator" w:id="0">
    <w:p w:rsidR="00C649B1" w:rsidRDefault="00C649B1"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Default="008D455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8D4554" w:rsidRPr="00EA057E" w:rsidRDefault="009042AB">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8D4554"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EF6D51" w:rsidRPr="00EF6D51">
          <w:rPr>
            <w:rFonts w:asciiTheme="minorEastAsia" w:hAnsiTheme="minorEastAsia"/>
            <w:b/>
            <w:noProof/>
            <w:sz w:val="24"/>
            <w:szCs w:val="24"/>
            <w:lang w:val="zh-CN"/>
          </w:rPr>
          <w:t>16</w:t>
        </w:r>
        <w:r w:rsidRPr="00EA057E">
          <w:rPr>
            <w:rFonts w:asciiTheme="minorEastAsia" w:eastAsiaTheme="minorEastAsia" w:hAnsiTheme="minorEastAsia"/>
            <w:b/>
            <w:sz w:val="24"/>
            <w:szCs w:val="24"/>
          </w:rPr>
          <w:fldChar w:fldCharType="end"/>
        </w:r>
      </w:p>
    </w:sdtContent>
  </w:sdt>
  <w:p w:rsidR="008D4554" w:rsidRDefault="008D455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9B1" w:rsidRDefault="00C649B1" w:rsidP="004E6772">
      <w:r>
        <w:separator/>
      </w:r>
    </w:p>
  </w:footnote>
  <w:footnote w:type="continuationSeparator" w:id="0">
    <w:p w:rsidR="00C649B1" w:rsidRDefault="00C649B1"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Pr="004E6772" w:rsidRDefault="008D455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513A46">
      <w:rPr>
        <w:rFonts w:asciiTheme="minorEastAsia" w:hAnsiTheme="minorEastAsia" w:hint="eastAsia"/>
        <w:sz w:val="21"/>
        <w:szCs w:val="21"/>
      </w:rPr>
      <w:t>工频谐波和磁场测试系统</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Pr="004E6772" w:rsidRDefault="008D455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513A46">
      <w:rPr>
        <w:rFonts w:asciiTheme="minorEastAsia" w:hAnsiTheme="minorEastAsia" w:hint="eastAsia"/>
        <w:sz w:val="21"/>
        <w:szCs w:val="21"/>
      </w:rPr>
      <w:t>工频谐波和磁场测试系统</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4">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5">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20"/>
  </w:num>
  <w:num w:numId="3">
    <w:abstractNumId w:val="19"/>
  </w:num>
  <w:num w:numId="4">
    <w:abstractNumId w:val="7"/>
  </w:num>
  <w:num w:numId="5">
    <w:abstractNumId w:val="5"/>
  </w:num>
  <w:num w:numId="6">
    <w:abstractNumId w:val="3"/>
  </w:num>
  <w:num w:numId="7">
    <w:abstractNumId w:val="15"/>
  </w:num>
  <w:num w:numId="8">
    <w:abstractNumId w:val="12"/>
  </w:num>
  <w:num w:numId="9">
    <w:abstractNumId w:val="11"/>
  </w:num>
  <w:num w:numId="10">
    <w:abstractNumId w:val="14"/>
  </w:num>
  <w:num w:numId="11">
    <w:abstractNumId w:val="17"/>
  </w:num>
  <w:num w:numId="12">
    <w:abstractNumId w:val="8"/>
  </w:num>
  <w:num w:numId="13">
    <w:abstractNumId w:val="22"/>
  </w:num>
  <w:num w:numId="14">
    <w:abstractNumId w:val="16"/>
  </w:num>
  <w:num w:numId="15">
    <w:abstractNumId w:val="0"/>
  </w:num>
  <w:num w:numId="16">
    <w:abstractNumId w:val="13"/>
  </w:num>
  <w:num w:numId="17">
    <w:abstractNumId w:val="10"/>
  </w:num>
  <w:num w:numId="18">
    <w:abstractNumId w:val="1"/>
  </w:num>
  <w:num w:numId="19">
    <w:abstractNumId w:val="6"/>
  </w:num>
  <w:num w:numId="20">
    <w:abstractNumId w:val="4"/>
  </w:num>
  <w:num w:numId="21">
    <w:abstractNumId w:val="2"/>
  </w:num>
  <w:num w:numId="22">
    <w:abstractNumId w:val="21"/>
  </w:num>
  <w:num w:numId="23">
    <w:abstractNumId w:val="1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365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371B"/>
    <w:rsid w:val="00003871"/>
    <w:rsid w:val="00012E97"/>
    <w:rsid w:val="00015B75"/>
    <w:rsid w:val="0002173D"/>
    <w:rsid w:val="00025D8D"/>
    <w:rsid w:val="00030AAE"/>
    <w:rsid w:val="000435BE"/>
    <w:rsid w:val="000452B3"/>
    <w:rsid w:val="00047868"/>
    <w:rsid w:val="0005081B"/>
    <w:rsid w:val="00055402"/>
    <w:rsid w:val="00063B2D"/>
    <w:rsid w:val="000660D6"/>
    <w:rsid w:val="00067CBD"/>
    <w:rsid w:val="00073691"/>
    <w:rsid w:val="00085E60"/>
    <w:rsid w:val="00090841"/>
    <w:rsid w:val="00092C06"/>
    <w:rsid w:val="00096AC6"/>
    <w:rsid w:val="000A0915"/>
    <w:rsid w:val="000A16CE"/>
    <w:rsid w:val="000B40E7"/>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F7C"/>
    <w:rsid w:val="00122426"/>
    <w:rsid w:val="00122651"/>
    <w:rsid w:val="001234E1"/>
    <w:rsid w:val="00123A77"/>
    <w:rsid w:val="001310AD"/>
    <w:rsid w:val="001326B2"/>
    <w:rsid w:val="001332DA"/>
    <w:rsid w:val="00133A67"/>
    <w:rsid w:val="0013460A"/>
    <w:rsid w:val="00141AF1"/>
    <w:rsid w:val="00143ACB"/>
    <w:rsid w:val="001463BC"/>
    <w:rsid w:val="00164BF8"/>
    <w:rsid w:val="00166A31"/>
    <w:rsid w:val="00170D32"/>
    <w:rsid w:val="0017243F"/>
    <w:rsid w:val="00172AD8"/>
    <w:rsid w:val="00176515"/>
    <w:rsid w:val="00180270"/>
    <w:rsid w:val="001809C0"/>
    <w:rsid w:val="00183905"/>
    <w:rsid w:val="00183E40"/>
    <w:rsid w:val="00193158"/>
    <w:rsid w:val="00193A7F"/>
    <w:rsid w:val="001A2B14"/>
    <w:rsid w:val="001A3E63"/>
    <w:rsid w:val="001A4D12"/>
    <w:rsid w:val="001A7314"/>
    <w:rsid w:val="001A7C33"/>
    <w:rsid w:val="001B0552"/>
    <w:rsid w:val="001B15DB"/>
    <w:rsid w:val="001B3FF5"/>
    <w:rsid w:val="001C2ADB"/>
    <w:rsid w:val="001C3B4F"/>
    <w:rsid w:val="001C4608"/>
    <w:rsid w:val="001C7A4C"/>
    <w:rsid w:val="001E03A9"/>
    <w:rsid w:val="001E12DC"/>
    <w:rsid w:val="001E6800"/>
    <w:rsid w:val="001F1C4A"/>
    <w:rsid w:val="001F4CF3"/>
    <w:rsid w:val="001F620B"/>
    <w:rsid w:val="002017E1"/>
    <w:rsid w:val="00206B15"/>
    <w:rsid w:val="00207304"/>
    <w:rsid w:val="002076ED"/>
    <w:rsid w:val="00207D63"/>
    <w:rsid w:val="00224C10"/>
    <w:rsid w:val="00234A58"/>
    <w:rsid w:val="00237C5F"/>
    <w:rsid w:val="00242F10"/>
    <w:rsid w:val="00244C7F"/>
    <w:rsid w:val="00246E15"/>
    <w:rsid w:val="0025107C"/>
    <w:rsid w:val="00251DA0"/>
    <w:rsid w:val="0025473E"/>
    <w:rsid w:val="0025773B"/>
    <w:rsid w:val="002634F7"/>
    <w:rsid w:val="002638EC"/>
    <w:rsid w:val="00263C24"/>
    <w:rsid w:val="00264002"/>
    <w:rsid w:val="00284754"/>
    <w:rsid w:val="002955CB"/>
    <w:rsid w:val="00296DA0"/>
    <w:rsid w:val="002A17CE"/>
    <w:rsid w:val="002A5536"/>
    <w:rsid w:val="002B152A"/>
    <w:rsid w:val="002B165D"/>
    <w:rsid w:val="002B1AA9"/>
    <w:rsid w:val="002B261F"/>
    <w:rsid w:val="002B2C94"/>
    <w:rsid w:val="002B4F07"/>
    <w:rsid w:val="002B7A7A"/>
    <w:rsid w:val="002C3350"/>
    <w:rsid w:val="002C57F6"/>
    <w:rsid w:val="002D114A"/>
    <w:rsid w:val="002D2EBE"/>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4FCE"/>
    <w:rsid w:val="00327819"/>
    <w:rsid w:val="00331EBF"/>
    <w:rsid w:val="003354C3"/>
    <w:rsid w:val="003379B4"/>
    <w:rsid w:val="00355617"/>
    <w:rsid w:val="00362FE4"/>
    <w:rsid w:val="0036384D"/>
    <w:rsid w:val="0036490B"/>
    <w:rsid w:val="00373D94"/>
    <w:rsid w:val="003807B9"/>
    <w:rsid w:val="0038172A"/>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5FE6"/>
    <w:rsid w:val="003B635D"/>
    <w:rsid w:val="003C00A6"/>
    <w:rsid w:val="003C07E0"/>
    <w:rsid w:val="003C3315"/>
    <w:rsid w:val="003C4835"/>
    <w:rsid w:val="003C79C7"/>
    <w:rsid w:val="003D1D7C"/>
    <w:rsid w:val="003D66C5"/>
    <w:rsid w:val="003E115A"/>
    <w:rsid w:val="003E4C9C"/>
    <w:rsid w:val="003E76A6"/>
    <w:rsid w:val="003E7D94"/>
    <w:rsid w:val="003F434B"/>
    <w:rsid w:val="00403864"/>
    <w:rsid w:val="00404CE7"/>
    <w:rsid w:val="0040564B"/>
    <w:rsid w:val="00405B64"/>
    <w:rsid w:val="004117E6"/>
    <w:rsid w:val="00417C8C"/>
    <w:rsid w:val="004209FD"/>
    <w:rsid w:val="00422396"/>
    <w:rsid w:val="0042362D"/>
    <w:rsid w:val="00425157"/>
    <w:rsid w:val="00426633"/>
    <w:rsid w:val="004303A8"/>
    <w:rsid w:val="00446628"/>
    <w:rsid w:val="00446BF4"/>
    <w:rsid w:val="00447664"/>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6622"/>
    <w:rsid w:val="00496863"/>
    <w:rsid w:val="00497236"/>
    <w:rsid w:val="004A35DA"/>
    <w:rsid w:val="004A6934"/>
    <w:rsid w:val="004A6E71"/>
    <w:rsid w:val="004B3528"/>
    <w:rsid w:val="004C15A8"/>
    <w:rsid w:val="004C16C5"/>
    <w:rsid w:val="004C2822"/>
    <w:rsid w:val="004C63B4"/>
    <w:rsid w:val="004C78DF"/>
    <w:rsid w:val="004D0216"/>
    <w:rsid w:val="004E32A8"/>
    <w:rsid w:val="004E5408"/>
    <w:rsid w:val="004E6772"/>
    <w:rsid w:val="004E7CF3"/>
    <w:rsid w:val="004F3B6C"/>
    <w:rsid w:val="004F7707"/>
    <w:rsid w:val="00503213"/>
    <w:rsid w:val="00503C68"/>
    <w:rsid w:val="005101DA"/>
    <w:rsid w:val="00510944"/>
    <w:rsid w:val="00513A46"/>
    <w:rsid w:val="00521CD8"/>
    <w:rsid w:val="005348CA"/>
    <w:rsid w:val="00534A4C"/>
    <w:rsid w:val="005424A4"/>
    <w:rsid w:val="00544D80"/>
    <w:rsid w:val="005575D5"/>
    <w:rsid w:val="00557774"/>
    <w:rsid w:val="00563BAC"/>
    <w:rsid w:val="005724AE"/>
    <w:rsid w:val="00573AE3"/>
    <w:rsid w:val="0057448C"/>
    <w:rsid w:val="00583244"/>
    <w:rsid w:val="0058327B"/>
    <w:rsid w:val="005832E7"/>
    <w:rsid w:val="00585BB5"/>
    <w:rsid w:val="005871A6"/>
    <w:rsid w:val="00591E45"/>
    <w:rsid w:val="0059396B"/>
    <w:rsid w:val="0059798B"/>
    <w:rsid w:val="005A15D6"/>
    <w:rsid w:val="005A29E8"/>
    <w:rsid w:val="005A2B7D"/>
    <w:rsid w:val="005A4826"/>
    <w:rsid w:val="005A55A9"/>
    <w:rsid w:val="005A7331"/>
    <w:rsid w:val="005B3EB8"/>
    <w:rsid w:val="005B6D55"/>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17C8B"/>
    <w:rsid w:val="00617E72"/>
    <w:rsid w:val="00620612"/>
    <w:rsid w:val="006207A9"/>
    <w:rsid w:val="0062117B"/>
    <w:rsid w:val="00621233"/>
    <w:rsid w:val="0062496A"/>
    <w:rsid w:val="00626864"/>
    <w:rsid w:val="00631DE1"/>
    <w:rsid w:val="00631F95"/>
    <w:rsid w:val="00633855"/>
    <w:rsid w:val="00633B29"/>
    <w:rsid w:val="00633B5F"/>
    <w:rsid w:val="00634EE1"/>
    <w:rsid w:val="00651187"/>
    <w:rsid w:val="00653E6B"/>
    <w:rsid w:val="0065584A"/>
    <w:rsid w:val="00656285"/>
    <w:rsid w:val="00657AFF"/>
    <w:rsid w:val="00663622"/>
    <w:rsid w:val="00665B76"/>
    <w:rsid w:val="006714CA"/>
    <w:rsid w:val="00671E5D"/>
    <w:rsid w:val="00674F19"/>
    <w:rsid w:val="006871CB"/>
    <w:rsid w:val="006925EC"/>
    <w:rsid w:val="00694324"/>
    <w:rsid w:val="006A0313"/>
    <w:rsid w:val="006A763D"/>
    <w:rsid w:val="006B1D3D"/>
    <w:rsid w:val="006B2444"/>
    <w:rsid w:val="006B3C13"/>
    <w:rsid w:val="006B65C4"/>
    <w:rsid w:val="006C09BF"/>
    <w:rsid w:val="006C2120"/>
    <w:rsid w:val="006C2123"/>
    <w:rsid w:val="006C3EC5"/>
    <w:rsid w:val="006D13AF"/>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307F"/>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0ED1"/>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BCC"/>
    <w:rsid w:val="00831D18"/>
    <w:rsid w:val="00833F48"/>
    <w:rsid w:val="00836315"/>
    <w:rsid w:val="008367F3"/>
    <w:rsid w:val="00836DBC"/>
    <w:rsid w:val="008567E3"/>
    <w:rsid w:val="00857F1C"/>
    <w:rsid w:val="00862EA1"/>
    <w:rsid w:val="00870D01"/>
    <w:rsid w:val="00872656"/>
    <w:rsid w:val="008754C9"/>
    <w:rsid w:val="00875B21"/>
    <w:rsid w:val="00882192"/>
    <w:rsid w:val="008833AA"/>
    <w:rsid w:val="008840AC"/>
    <w:rsid w:val="00891493"/>
    <w:rsid w:val="00893778"/>
    <w:rsid w:val="00895779"/>
    <w:rsid w:val="008A042A"/>
    <w:rsid w:val="008A217F"/>
    <w:rsid w:val="008A3539"/>
    <w:rsid w:val="008A4F62"/>
    <w:rsid w:val="008A75A6"/>
    <w:rsid w:val="008B3412"/>
    <w:rsid w:val="008D2F32"/>
    <w:rsid w:val="008D4554"/>
    <w:rsid w:val="008D5466"/>
    <w:rsid w:val="008D68AC"/>
    <w:rsid w:val="008D7A5D"/>
    <w:rsid w:val="008E0CF5"/>
    <w:rsid w:val="008E2DB4"/>
    <w:rsid w:val="008E3C21"/>
    <w:rsid w:val="008F6B7D"/>
    <w:rsid w:val="00902A30"/>
    <w:rsid w:val="009042AB"/>
    <w:rsid w:val="009043ED"/>
    <w:rsid w:val="009134EE"/>
    <w:rsid w:val="009150E2"/>
    <w:rsid w:val="00917835"/>
    <w:rsid w:val="009241A6"/>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87A15"/>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25618"/>
    <w:rsid w:val="00A330A5"/>
    <w:rsid w:val="00A50102"/>
    <w:rsid w:val="00A52676"/>
    <w:rsid w:val="00A53DB7"/>
    <w:rsid w:val="00A54DF0"/>
    <w:rsid w:val="00A5575A"/>
    <w:rsid w:val="00A5786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509A"/>
    <w:rsid w:val="00AF6B3B"/>
    <w:rsid w:val="00AF7159"/>
    <w:rsid w:val="00B046B7"/>
    <w:rsid w:val="00B12C22"/>
    <w:rsid w:val="00B152DA"/>
    <w:rsid w:val="00B22830"/>
    <w:rsid w:val="00B2328C"/>
    <w:rsid w:val="00B25A47"/>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369"/>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0681D"/>
    <w:rsid w:val="00C115B7"/>
    <w:rsid w:val="00C15A91"/>
    <w:rsid w:val="00C17E10"/>
    <w:rsid w:val="00C21CBA"/>
    <w:rsid w:val="00C23C77"/>
    <w:rsid w:val="00C24F1F"/>
    <w:rsid w:val="00C332F4"/>
    <w:rsid w:val="00C34497"/>
    <w:rsid w:val="00C362B4"/>
    <w:rsid w:val="00C36A25"/>
    <w:rsid w:val="00C4006C"/>
    <w:rsid w:val="00C43C1E"/>
    <w:rsid w:val="00C4589B"/>
    <w:rsid w:val="00C503FF"/>
    <w:rsid w:val="00C55313"/>
    <w:rsid w:val="00C649B1"/>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51ABB"/>
    <w:rsid w:val="00D56DF5"/>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082C"/>
    <w:rsid w:val="00DC715B"/>
    <w:rsid w:val="00DC7494"/>
    <w:rsid w:val="00DD38B2"/>
    <w:rsid w:val="00DD46C1"/>
    <w:rsid w:val="00DE3FF7"/>
    <w:rsid w:val="00E05921"/>
    <w:rsid w:val="00E103D6"/>
    <w:rsid w:val="00E214AA"/>
    <w:rsid w:val="00E2510F"/>
    <w:rsid w:val="00E26C8C"/>
    <w:rsid w:val="00E27FBA"/>
    <w:rsid w:val="00E30765"/>
    <w:rsid w:val="00E313AA"/>
    <w:rsid w:val="00E32F1D"/>
    <w:rsid w:val="00E33292"/>
    <w:rsid w:val="00E34B45"/>
    <w:rsid w:val="00E35362"/>
    <w:rsid w:val="00E431D0"/>
    <w:rsid w:val="00E4343E"/>
    <w:rsid w:val="00E434E7"/>
    <w:rsid w:val="00E43A18"/>
    <w:rsid w:val="00E516D1"/>
    <w:rsid w:val="00E5421B"/>
    <w:rsid w:val="00E5495B"/>
    <w:rsid w:val="00E57D87"/>
    <w:rsid w:val="00E61AA2"/>
    <w:rsid w:val="00E637D4"/>
    <w:rsid w:val="00E67C9A"/>
    <w:rsid w:val="00E70130"/>
    <w:rsid w:val="00E717E5"/>
    <w:rsid w:val="00E74507"/>
    <w:rsid w:val="00E7653B"/>
    <w:rsid w:val="00E813A5"/>
    <w:rsid w:val="00E868E2"/>
    <w:rsid w:val="00E903F7"/>
    <w:rsid w:val="00E91CE0"/>
    <w:rsid w:val="00E9525D"/>
    <w:rsid w:val="00EA057E"/>
    <w:rsid w:val="00EA32F9"/>
    <w:rsid w:val="00EA38F8"/>
    <w:rsid w:val="00EA4CE0"/>
    <w:rsid w:val="00EA5BA3"/>
    <w:rsid w:val="00EA5F0B"/>
    <w:rsid w:val="00EA7E10"/>
    <w:rsid w:val="00EB247A"/>
    <w:rsid w:val="00EB51DD"/>
    <w:rsid w:val="00EC189A"/>
    <w:rsid w:val="00EC7062"/>
    <w:rsid w:val="00ED2843"/>
    <w:rsid w:val="00ED5FFD"/>
    <w:rsid w:val="00ED7D7C"/>
    <w:rsid w:val="00EE1FAC"/>
    <w:rsid w:val="00EF1517"/>
    <w:rsid w:val="00EF3849"/>
    <w:rsid w:val="00EF4C3A"/>
    <w:rsid w:val="00EF5EAA"/>
    <w:rsid w:val="00EF67B9"/>
    <w:rsid w:val="00EF6ACE"/>
    <w:rsid w:val="00EF6D51"/>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3756"/>
    <w:rsid w:val="00F86738"/>
    <w:rsid w:val="00F87F4B"/>
    <w:rsid w:val="00F929D9"/>
    <w:rsid w:val="00F94D16"/>
    <w:rsid w:val="00F94E08"/>
    <w:rsid w:val="00F96452"/>
    <w:rsid w:val="00FA3ADA"/>
    <w:rsid w:val="00FC0D44"/>
    <w:rsid w:val="00FC2B46"/>
    <w:rsid w:val="00FC386A"/>
    <w:rsid w:val="00FC4CCC"/>
    <w:rsid w:val="00FD147C"/>
    <w:rsid w:val="00FD258B"/>
    <w:rsid w:val="00FD4C32"/>
    <w:rsid w:val="00FD4F1B"/>
    <w:rsid w:val="00FE55F7"/>
    <w:rsid w:val="00FE5898"/>
    <w:rsid w:val="00FE77CB"/>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65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F5CFC-C688-41D2-AD30-9FDAF1ABF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47</Pages>
  <Words>4479</Words>
  <Characters>25531</Characters>
  <Application>Microsoft Office Word</Application>
  <DocSecurity>0</DocSecurity>
  <Lines>212</Lines>
  <Paragraphs>59</Paragraphs>
  <ScaleCrop>false</ScaleCrop>
  <Company>Lenovo</Company>
  <LinksUpToDate>false</LinksUpToDate>
  <CharactersWithSpaces>29951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7</cp:revision>
  <cp:lastPrinted>2015-12-14T05:56:00Z</cp:lastPrinted>
  <dcterms:created xsi:type="dcterms:W3CDTF">2018-02-22T08:59:00Z</dcterms:created>
  <dcterms:modified xsi:type="dcterms:W3CDTF">2018-03-08T09:07:00Z</dcterms:modified>
</cp:coreProperties>
</file>