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C43C1E">
        <w:rPr>
          <w:rFonts w:ascii="宋体" w:hAnsi="宋体" w:cs="宋体" w:hint="eastAsia"/>
          <w:b/>
          <w:kern w:val="0"/>
          <w:sz w:val="44"/>
          <w:szCs w:val="44"/>
        </w:rPr>
        <w:t>测量显微镜</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43C1E">
        <w:rPr>
          <w:rFonts w:ascii="仿宋_GB2312" w:eastAsia="仿宋_GB2312" w:hint="eastAsia"/>
          <w:b/>
          <w:sz w:val="36"/>
          <w:szCs w:val="36"/>
        </w:rPr>
        <w:t>GDJL-18/02-106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496863" w:rsidP="00872656">
      <w:pPr>
        <w:pStyle w:val="10"/>
        <w:tabs>
          <w:tab w:val="right" w:leader="dot" w:pos="9402"/>
        </w:tabs>
        <w:rPr>
          <w:rFonts w:eastAsiaTheme="minorEastAsia" w:cstheme="minorBidi"/>
          <w:b w:val="0"/>
          <w:bCs w:val="0"/>
          <w:caps w:val="0"/>
          <w:noProof/>
          <w:sz w:val="21"/>
          <w:szCs w:val="21"/>
        </w:rPr>
      </w:pPr>
      <w:r w:rsidRPr="00496863">
        <w:rPr>
          <w:sz w:val="21"/>
          <w:szCs w:val="21"/>
        </w:rPr>
        <w:fldChar w:fldCharType="begin"/>
      </w:r>
      <w:r w:rsidR="00E34B45" w:rsidRPr="00872656">
        <w:rPr>
          <w:sz w:val="21"/>
          <w:szCs w:val="21"/>
        </w:rPr>
        <w:instrText xml:space="preserve"> TOC \o "1-3" \h \z \u </w:instrText>
      </w:r>
      <w:r w:rsidRPr="00496863">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496863"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496863"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496863"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49686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C43C1E">
        <w:rPr>
          <w:rFonts w:asciiTheme="minorEastAsia" w:hAnsiTheme="minorEastAsia" w:hint="eastAsia"/>
          <w:sz w:val="24"/>
        </w:rPr>
        <w:t>测量显微镜</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43C1E">
        <w:rPr>
          <w:rFonts w:asciiTheme="minorEastAsia" w:eastAsiaTheme="minorEastAsia" w:hAnsiTheme="minorEastAsia" w:hint="eastAsia"/>
          <w:bCs/>
          <w:sz w:val="24"/>
        </w:rPr>
        <w:t>GDJL-18/02-106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C43C1E">
        <w:rPr>
          <w:rFonts w:asciiTheme="minorEastAsia" w:hAnsiTheme="minorEastAsia" w:hint="eastAsia"/>
          <w:sz w:val="24"/>
        </w:rPr>
        <w:t>测量显微镜</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C43C1E"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测量显微镜</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0C2016">
        <w:rPr>
          <w:rFonts w:asciiTheme="minorEastAsia" w:eastAsiaTheme="minorEastAsia" w:hAnsiTheme="minorEastAsia" w:hint="eastAsia"/>
          <w:sz w:val="24"/>
          <w:shd w:val="clear" w:color="auto" w:fill="FFFF00"/>
        </w:rPr>
        <w:t>1</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C43C1E">
              <w:rPr>
                <w:rFonts w:asciiTheme="minorEastAsia" w:hAnsiTheme="minorEastAsia" w:hint="eastAsia"/>
                <w:szCs w:val="21"/>
              </w:rPr>
              <w:t>测量显微镜</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43C1E">
              <w:rPr>
                <w:rFonts w:asciiTheme="minorEastAsia" w:eastAsiaTheme="minorEastAsia" w:hAnsiTheme="minorEastAsia"/>
                <w:szCs w:val="21"/>
                <w:highlight w:val="yellow"/>
              </w:rPr>
              <w:t>GDJL-18/02-106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w:t>
            </w:r>
            <w:r w:rsidR="000C2016">
              <w:rPr>
                <w:rFonts w:asciiTheme="minorEastAsia" w:eastAsiaTheme="minorEastAsia" w:hAnsiTheme="minorEastAsia" w:hint="eastAsia"/>
                <w:szCs w:val="21"/>
              </w:rPr>
              <w:t>3月15日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43C1E">
              <w:rPr>
                <w:rFonts w:asciiTheme="minorEastAsia" w:eastAsiaTheme="minorEastAsia" w:hAnsiTheme="minorEastAsia"/>
                <w:szCs w:val="21"/>
              </w:rPr>
              <w:t>GDJL-18/02-106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w:t>
      </w:r>
      <w:r w:rsidR="000C2016">
        <w:rPr>
          <w:rFonts w:asciiTheme="minorEastAsia" w:eastAsiaTheme="minorEastAsia" w:hAnsiTheme="minorEastAsia" w:hint="eastAsia"/>
          <w:b/>
          <w:bCs/>
          <w:sz w:val="24"/>
        </w:rPr>
        <w:t>3月15日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C43C1E"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测量显微镜</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C43C1E" w:rsidRPr="00C43C1E" w:rsidRDefault="00C43C1E" w:rsidP="00C43C1E">
            <w:pPr>
              <w:ind w:firstLineChars="50" w:firstLine="120"/>
              <w:rPr>
                <w:rFonts w:hint="eastAsia"/>
                <w:sz w:val="24"/>
              </w:rPr>
            </w:pPr>
            <w:r w:rsidRPr="00C43C1E">
              <w:rPr>
                <w:rFonts w:hint="eastAsia"/>
                <w:sz w:val="24"/>
              </w:rPr>
              <w:t>一、功能用途：</w:t>
            </w:r>
          </w:p>
          <w:p w:rsidR="00C43C1E" w:rsidRDefault="00C43C1E" w:rsidP="00C43C1E">
            <w:pPr>
              <w:ind w:firstLineChars="50" w:firstLine="120"/>
              <w:rPr>
                <w:rFonts w:hint="eastAsia"/>
                <w:sz w:val="24"/>
              </w:rPr>
            </w:pPr>
            <w:r w:rsidRPr="00C43C1E">
              <w:rPr>
                <w:rFonts w:hint="eastAsia"/>
                <w:sz w:val="24"/>
              </w:rPr>
              <w:t>用于一切常规的表面观察，如平板显示、集成电路、电路板、地质、金属材料等表面的观察。用于分析其表面的组织结构，缺陷等。</w:t>
            </w:r>
          </w:p>
          <w:p w:rsidR="00C43C1E" w:rsidRPr="00C43C1E" w:rsidRDefault="00C43C1E" w:rsidP="00C43C1E">
            <w:pPr>
              <w:ind w:firstLineChars="50" w:firstLine="120"/>
              <w:rPr>
                <w:rFonts w:hint="eastAsia"/>
                <w:sz w:val="24"/>
              </w:rPr>
            </w:pPr>
          </w:p>
          <w:p w:rsidR="00C43C1E" w:rsidRPr="00C43C1E" w:rsidRDefault="00C43C1E" w:rsidP="00C43C1E">
            <w:pPr>
              <w:ind w:firstLineChars="50" w:firstLine="120"/>
              <w:rPr>
                <w:rFonts w:hint="eastAsia"/>
                <w:sz w:val="24"/>
              </w:rPr>
            </w:pPr>
            <w:r w:rsidRPr="00C43C1E">
              <w:rPr>
                <w:rFonts w:hint="eastAsia"/>
                <w:sz w:val="24"/>
              </w:rPr>
              <w:t>二、符合标准：</w:t>
            </w:r>
          </w:p>
          <w:p w:rsidR="00C43C1E" w:rsidRDefault="00C43C1E" w:rsidP="00C43C1E">
            <w:pPr>
              <w:ind w:firstLineChars="50" w:firstLine="120"/>
              <w:rPr>
                <w:rFonts w:hint="eastAsia"/>
                <w:sz w:val="24"/>
              </w:rPr>
            </w:pPr>
            <w:r w:rsidRPr="00C43C1E">
              <w:rPr>
                <w:rFonts w:hint="eastAsia"/>
                <w:sz w:val="24"/>
              </w:rPr>
              <w:t>2.1</w:t>
            </w:r>
            <w:r w:rsidRPr="00C43C1E">
              <w:rPr>
                <w:rFonts w:hint="eastAsia"/>
                <w:sz w:val="24"/>
              </w:rPr>
              <w:tab/>
            </w:r>
            <w:r w:rsidRPr="00C43C1E">
              <w:rPr>
                <w:rFonts w:hint="eastAsia"/>
                <w:sz w:val="24"/>
              </w:rPr>
              <w:t>主要遵行标准</w:t>
            </w:r>
            <w:r w:rsidRPr="00C43C1E">
              <w:rPr>
                <w:rFonts w:hint="eastAsia"/>
                <w:sz w:val="24"/>
              </w:rPr>
              <w:t>GJB548</w:t>
            </w:r>
            <w:r w:rsidRPr="00C43C1E">
              <w:rPr>
                <w:rFonts w:hint="eastAsia"/>
                <w:sz w:val="24"/>
              </w:rPr>
              <w:t>、</w:t>
            </w:r>
            <w:r w:rsidRPr="00C43C1E">
              <w:rPr>
                <w:rFonts w:hint="eastAsia"/>
                <w:sz w:val="24"/>
              </w:rPr>
              <w:t>GJB4027</w:t>
            </w:r>
            <w:r w:rsidRPr="00C43C1E">
              <w:rPr>
                <w:rFonts w:hint="eastAsia"/>
                <w:sz w:val="24"/>
              </w:rPr>
              <w:t>等。</w:t>
            </w:r>
          </w:p>
          <w:p w:rsidR="00C43C1E" w:rsidRPr="00C43C1E" w:rsidRDefault="00C43C1E" w:rsidP="00C43C1E">
            <w:pPr>
              <w:ind w:firstLineChars="50" w:firstLine="120"/>
              <w:rPr>
                <w:rFonts w:hint="eastAsia"/>
                <w:sz w:val="24"/>
              </w:rPr>
            </w:pPr>
          </w:p>
          <w:p w:rsidR="00C43C1E" w:rsidRPr="00C43C1E" w:rsidRDefault="00C43C1E" w:rsidP="00C43C1E">
            <w:pPr>
              <w:ind w:firstLineChars="50" w:firstLine="120"/>
              <w:rPr>
                <w:rFonts w:hint="eastAsia"/>
                <w:sz w:val="24"/>
              </w:rPr>
            </w:pPr>
            <w:r w:rsidRPr="00C43C1E">
              <w:rPr>
                <w:rFonts w:hint="eastAsia"/>
                <w:sz w:val="24"/>
              </w:rPr>
              <w:t>三、规格参数：</w:t>
            </w:r>
          </w:p>
          <w:p w:rsidR="00C43C1E" w:rsidRPr="00C43C1E" w:rsidRDefault="00C43C1E" w:rsidP="00C43C1E">
            <w:pPr>
              <w:ind w:firstLineChars="50" w:firstLine="120"/>
              <w:rPr>
                <w:rFonts w:hint="eastAsia"/>
                <w:sz w:val="24"/>
              </w:rPr>
            </w:pPr>
            <w:r w:rsidRPr="00C43C1E">
              <w:rPr>
                <w:rFonts w:hint="eastAsia"/>
                <w:sz w:val="24"/>
              </w:rPr>
              <w:t>1</w:t>
            </w:r>
            <w:r w:rsidRPr="00C43C1E">
              <w:rPr>
                <w:rFonts w:hint="eastAsia"/>
                <w:sz w:val="24"/>
              </w:rPr>
              <w:t>、光学系统：具有优异的光学效果，提供更优异的光学透光率，实现透彻，清晰的光学影像；</w:t>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p>
          <w:p w:rsidR="00C43C1E" w:rsidRPr="00C43C1E" w:rsidRDefault="00C43C1E" w:rsidP="00C43C1E">
            <w:pPr>
              <w:ind w:firstLineChars="50" w:firstLine="120"/>
              <w:rPr>
                <w:rFonts w:hint="eastAsia"/>
                <w:sz w:val="24"/>
              </w:rPr>
            </w:pPr>
            <w:r w:rsidRPr="00C43C1E">
              <w:rPr>
                <w:rFonts w:hint="eastAsia"/>
                <w:sz w:val="24"/>
              </w:rPr>
              <w:t>2</w:t>
            </w:r>
            <w:r w:rsidRPr="00C43C1E">
              <w:rPr>
                <w:rFonts w:hint="eastAsia"/>
                <w:sz w:val="24"/>
              </w:rPr>
              <w:t>、物镜转盘：</w:t>
            </w:r>
            <w:r w:rsidRPr="00C43C1E">
              <w:rPr>
                <w:rFonts w:hint="eastAsia"/>
                <w:sz w:val="24"/>
              </w:rPr>
              <w:t>5</w:t>
            </w:r>
            <w:r w:rsidRPr="00C43C1E">
              <w:rPr>
                <w:rFonts w:hint="eastAsia"/>
                <w:sz w:val="24"/>
              </w:rPr>
              <w:t>孔明</w:t>
            </w:r>
            <w:r w:rsidRPr="00C43C1E">
              <w:rPr>
                <w:rFonts w:hint="eastAsia"/>
                <w:sz w:val="24"/>
              </w:rPr>
              <w:t>/</w:t>
            </w:r>
            <w:r w:rsidRPr="00C43C1E">
              <w:rPr>
                <w:rFonts w:hint="eastAsia"/>
                <w:sz w:val="24"/>
              </w:rPr>
              <w:t>暗场物镜专用转盘，可同时安装</w:t>
            </w:r>
            <w:r w:rsidRPr="00C43C1E">
              <w:rPr>
                <w:rFonts w:hint="eastAsia"/>
                <w:sz w:val="24"/>
              </w:rPr>
              <w:t>5</w:t>
            </w:r>
            <w:r w:rsidRPr="00C43C1E">
              <w:rPr>
                <w:rFonts w:hint="eastAsia"/>
                <w:sz w:val="24"/>
              </w:rPr>
              <w:t>个物镜；</w:t>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p>
          <w:p w:rsidR="00C43C1E" w:rsidRPr="00C43C1E" w:rsidRDefault="00C43C1E" w:rsidP="00C43C1E">
            <w:pPr>
              <w:ind w:firstLineChars="50" w:firstLine="120"/>
              <w:rPr>
                <w:rFonts w:hint="eastAsia"/>
                <w:sz w:val="24"/>
              </w:rPr>
            </w:pPr>
            <w:r w:rsidRPr="00C43C1E">
              <w:rPr>
                <w:rFonts w:hint="eastAsia"/>
                <w:sz w:val="24"/>
              </w:rPr>
              <w:t>3</w:t>
            </w:r>
            <w:r w:rsidRPr="00C43C1E">
              <w:rPr>
                <w:rFonts w:hint="eastAsia"/>
                <w:sz w:val="24"/>
              </w:rPr>
              <w:t>、观察方式：明视野，暗视野等；</w:t>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p>
          <w:p w:rsidR="00C43C1E" w:rsidRPr="00C43C1E" w:rsidRDefault="00C43C1E" w:rsidP="00C43C1E">
            <w:pPr>
              <w:ind w:firstLineChars="50" w:firstLine="120"/>
              <w:rPr>
                <w:rFonts w:hint="eastAsia"/>
                <w:sz w:val="24"/>
              </w:rPr>
            </w:pPr>
            <w:r w:rsidRPr="00C43C1E">
              <w:rPr>
                <w:rFonts w:hint="eastAsia"/>
                <w:sz w:val="24"/>
              </w:rPr>
              <w:t>4</w:t>
            </w:r>
            <w:r w:rsidRPr="00C43C1E">
              <w:rPr>
                <w:rFonts w:hint="eastAsia"/>
                <w:sz w:val="24"/>
              </w:rPr>
              <w:t>、物镜：明</w:t>
            </w:r>
            <w:r w:rsidRPr="00C43C1E">
              <w:rPr>
                <w:rFonts w:hint="eastAsia"/>
                <w:sz w:val="24"/>
              </w:rPr>
              <w:t>/</w:t>
            </w:r>
            <w:r w:rsidRPr="00C43C1E">
              <w:rPr>
                <w:rFonts w:hint="eastAsia"/>
                <w:sz w:val="24"/>
              </w:rPr>
              <w:t>暗视野观察多功能物镜；</w:t>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p>
          <w:p w:rsidR="00C43C1E" w:rsidRPr="00C43C1E" w:rsidRDefault="00C43C1E" w:rsidP="00C43C1E">
            <w:pPr>
              <w:ind w:firstLineChars="50" w:firstLine="120"/>
              <w:rPr>
                <w:rFonts w:hint="eastAsia"/>
                <w:sz w:val="24"/>
              </w:rPr>
            </w:pPr>
            <w:r w:rsidRPr="00C43C1E">
              <w:rPr>
                <w:rFonts w:hint="eastAsia"/>
                <w:sz w:val="24"/>
              </w:rPr>
              <w:tab/>
              <w:t xml:space="preserve"> 5</w:t>
            </w:r>
            <w:r w:rsidRPr="00C43C1E">
              <w:rPr>
                <w:rFonts w:hint="eastAsia"/>
                <w:sz w:val="24"/>
              </w:rPr>
              <w:t>倍物镜：</w:t>
            </w:r>
            <w:r w:rsidRPr="00C43C1E">
              <w:rPr>
                <w:rFonts w:hint="eastAsia"/>
                <w:sz w:val="24"/>
              </w:rPr>
              <w:t xml:space="preserve"> NA:0.10 </w:t>
            </w:r>
            <w:r w:rsidRPr="00C43C1E">
              <w:rPr>
                <w:rFonts w:hint="eastAsia"/>
                <w:sz w:val="24"/>
              </w:rPr>
              <w:t>对焦工作距离：</w:t>
            </w:r>
            <w:r w:rsidRPr="00C43C1E">
              <w:rPr>
                <w:rFonts w:hint="eastAsia"/>
                <w:sz w:val="24"/>
              </w:rPr>
              <w:t>12.0mm;</w:t>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p>
          <w:p w:rsidR="00C43C1E" w:rsidRPr="00C43C1E" w:rsidRDefault="00C43C1E" w:rsidP="00C43C1E">
            <w:pPr>
              <w:ind w:firstLineChars="50" w:firstLine="120"/>
              <w:rPr>
                <w:rFonts w:hint="eastAsia"/>
                <w:sz w:val="24"/>
              </w:rPr>
            </w:pPr>
            <w:r w:rsidRPr="00C43C1E">
              <w:rPr>
                <w:rFonts w:hint="eastAsia"/>
                <w:sz w:val="24"/>
              </w:rPr>
              <w:tab/>
              <w:t>10</w:t>
            </w:r>
            <w:r w:rsidRPr="00C43C1E">
              <w:rPr>
                <w:rFonts w:hint="eastAsia"/>
                <w:sz w:val="24"/>
              </w:rPr>
              <w:t>倍物镜：</w:t>
            </w:r>
            <w:r w:rsidRPr="00C43C1E">
              <w:rPr>
                <w:rFonts w:hint="eastAsia"/>
                <w:sz w:val="24"/>
              </w:rPr>
              <w:t xml:space="preserve"> NA:0.25 </w:t>
            </w:r>
            <w:r w:rsidRPr="00C43C1E">
              <w:rPr>
                <w:rFonts w:hint="eastAsia"/>
                <w:sz w:val="24"/>
              </w:rPr>
              <w:t>对焦工作距离：</w:t>
            </w:r>
            <w:r w:rsidRPr="00C43C1E">
              <w:rPr>
                <w:rFonts w:hint="eastAsia"/>
                <w:sz w:val="24"/>
              </w:rPr>
              <w:t>6.5mm;</w:t>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p>
          <w:p w:rsidR="00C43C1E" w:rsidRPr="00C43C1E" w:rsidRDefault="00C43C1E" w:rsidP="00C43C1E">
            <w:pPr>
              <w:ind w:firstLineChars="50" w:firstLine="120"/>
              <w:rPr>
                <w:rFonts w:hint="eastAsia"/>
                <w:sz w:val="24"/>
              </w:rPr>
            </w:pPr>
            <w:r w:rsidRPr="00C43C1E">
              <w:rPr>
                <w:rFonts w:hint="eastAsia"/>
                <w:sz w:val="24"/>
              </w:rPr>
              <w:tab/>
              <w:t>20</w:t>
            </w:r>
            <w:r w:rsidRPr="00C43C1E">
              <w:rPr>
                <w:rFonts w:hint="eastAsia"/>
                <w:sz w:val="24"/>
              </w:rPr>
              <w:t>倍物镜：</w:t>
            </w:r>
            <w:r w:rsidRPr="00C43C1E">
              <w:rPr>
                <w:rFonts w:hint="eastAsia"/>
                <w:sz w:val="24"/>
              </w:rPr>
              <w:t xml:space="preserve"> NA:0.40 </w:t>
            </w:r>
            <w:r w:rsidRPr="00C43C1E">
              <w:rPr>
                <w:rFonts w:hint="eastAsia"/>
                <w:sz w:val="24"/>
              </w:rPr>
              <w:t>对焦工作距离：</w:t>
            </w:r>
            <w:r w:rsidRPr="00C43C1E">
              <w:rPr>
                <w:rFonts w:hint="eastAsia"/>
                <w:sz w:val="24"/>
              </w:rPr>
              <w:t>1.3mm;</w:t>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p>
          <w:p w:rsidR="00C43C1E" w:rsidRPr="00C43C1E" w:rsidRDefault="00C43C1E" w:rsidP="00C43C1E">
            <w:pPr>
              <w:ind w:firstLineChars="50" w:firstLine="120"/>
              <w:rPr>
                <w:rFonts w:hint="eastAsia"/>
                <w:sz w:val="24"/>
              </w:rPr>
            </w:pPr>
            <w:r w:rsidRPr="00C43C1E">
              <w:rPr>
                <w:rFonts w:hint="eastAsia"/>
                <w:sz w:val="24"/>
              </w:rPr>
              <w:tab/>
              <w:t>50</w:t>
            </w:r>
            <w:r w:rsidRPr="00C43C1E">
              <w:rPr>
                <w:rFonts w:hint="eastAsia"/>
                <w:sz w:val="24"/>
              </w:rPr>
              <w:t>倍物镜：</w:t>
            </w:r>
            <w:r w:rsidRPr="00C43C1E">
              <w:rPr>
                <w:rFonts w:hint="eastAsia"/>
                <w:sz w:val="24"/>
              </w:rPr>
              <w:t xml:space="preserve"> NA:0.75 </w:t>
            </w:r>
            <w:r w:rsidRPr="00C43C1E">
              <w:rPr>
                <w:rFonts w:hint="eastAsia"/>
                <w:sz w:val="24"/>
              </w:rPr>
              <w:t>对焦工作距离：</w:t>
            </w:r>
            <w:r w:rsidRPr="00C43C1E">
              <w:rPr>
                <w:rFonts w:hint="eastAsia"/>
                <w:sz w:val="24"/>
              </w:rPr>
              <w:t>0.38mm;</w:t>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p>
          <w:p w:rsidR="00C43C1E" w:rsidRPr="00C43C1E" w:rsidRDefault="00C43C1E" w:rsidP="00C43C1E">
            <w:pPr>
              <w:ind w:firstLineChars="50" w:firstLine="120"/>
              <w:rPr>
                <w:rFonts w:hint="eastAsia"/>
                <w:sz w:val="24"/>
              </w:rPr>
            </w:pPr>
            <w:r w:rsidRPr="00C43C1E">
              <w:rPr>
                <w:rFonts w:hint="eastAsia"/>
                <w:sz w:val="24"/>
              </w:rPr>
              <w:tab/>
              <w:t>100</w:t>
            </w:r>
            <w:r w:rsidRPr="00C43C1E">
              <w:rPr>
                <w:rFonts w:hint="eastAsia"/>
                <w:sz w:val="24"/>
              </w:rPr>
              <w:t>倍物镜：</w:t>
            </w:r>
            <w:r w:rsidRPr="00C43C1E">
              <w:rPr>
                <w:rFonts w:hint="eastAsia"/>
                <w:sz w:val="24"/>
              </w:rPr>
              <w:t xml:space="preserve">NA:0.90 </w:t>
            </w:r>
            <w:r w:rsidRPr="00C43C1E">
              <w:rPr>
                <w:rFonts w:hint="eastAsia"/>
                <w:sz w:val="24"/>
              </w:rPr>
              <w:t>对焦工作距离：</w:t>
            </w:r>
            <w:r w:rsidRPr="00C43C1E">
              <w:rPr>
                <w:rFonts w:hint="eastAsia"/>
                <w:sz w:val="24"/>
              </w:rPr>
              <w:t>0.21mm;</w:t>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p>
          <w:p w:rsidR="00C43C1E" w:rsidRPr="00C43C1E" w:rsidRDefault="00C43C1E" w:rsidP="00C43C1E">
            <w:pPr>
              <w:ind w:firstLineChars="50" w:firstLine="120"/>
              <w:rPr>
                <w:rFonts w:hint="eastAsia"/>
                <w:sz w:val="24"/>
              </w:rPr>
            </w:pPr>
            <w:r w:rsidRPr="00C43C1E">
              <w:rPr>
                <w:rFonts w:hint="eastAsia"/>
                <w:sz w:val="24"/>
              </w:rPr>
              <w:t>5</w:t>
            </w:r>
            <w:r w:rsidRPr="00C43C1E">
              <w:rPr>
                <w:rFonts w:hint="eastAsia"/>
                <w:sz w:val="24"/>
              </w:rPr>
              <w:t>、显微镜综合光学放大倍率：</w:t>
            </w:r>
            <w:r w:rsidRPr="00C43C1E">
              <w:rPr>
                <w:rFonts w:hint="eastAsia"/>
                <w:sz w:val="24"/>
              </w:rPr>
              <w:t xml:space="preserve">50x, 100x, 200x, 500x, 1000x </w:t>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p>
          <w:p w:rsidR="00C43C1E" w:rsidRPr="00C43C1E" w:rsidRDefault="00C43C1E" w:rsidP="00C43C1E">
            <w:pPr>
              <w:ind w:firstLineChars="50" w:firstLine="120"/>
              <w:rPr>
                <w:rFonts w:hint="eastAsia"/>
                <w:sz w:val="24"/>
              </w:rPr>
            </w:pPr>
            <w:r w:rsidRPr="00C43C1E">
              <w:rPr>
                <w:rFonts w:hint="eastAsia"/>
                <w:sz w:val="24"/>
              </w:rPr>
              <w:t>6</w:t>
            </w:r>
            <w:r w:rsidRPr="00C43C1E">
              <w:rPr>
                <w:rFonts w:hint="eastAsia"/>
                <w:sz w:val="24"/>
              </w:rPr>
              <w:t>、显微镜主体：高稳定性显微镜主体，</w:t>
            </w:r>
            <w:proofErr w:type="gramStart"/>
            <w:r w:rsidRPr="00C43C1E">
              <w:rPr>
                <w:rFonts w:hint="eastAsia"/>
                <w:sz w:val="24"/>
              </w:rPr>
              <w:t>带粗微调</w:t>
            </w:r>
            <w:proofErr w:type="gramEnd"/>
            <w:r w:rsidRPr="00C43C1E">
              <w:rPr>
                <w:rFonts w:hint="eastAsia"/>
                <w:sz w:val="24"/>
              </w:rPr>
              <w:t>对焦机构、前置式光源控制装置。</w:t>
            </w:r>
          </w:p>
          <w:p w:rsidR="00C43C1E" w:rsidRPr="00C43C1E" w:rsidRDefault="00C43C1E" w:rsidP="00C43C1E">
            <w:pPr>
              <w:ind w:firstLineChars="50" w:firstLine="120"/>
              <w:rPr>
                <w:rFonts w:hint="eastAsia"/>
                <w:sz w:val="24"/>
              </w:rPr>
            </w:pPr>
            <w:r w:rsidRPr="00C43C1E">
              <w:rPr>
                <w:rFonts w:hint="eastAsia"/>
                <w:sz w:val="24"/>
              </w:rPr>
              <w:t>7</w:t>
            </w:r>
            <w:r w:rsidRPr="00C43C1E">
              <w:rPr>
                <w:rFonts w:hint="eastAsia"/>
                <w:sz w:val="24"/>
              </w:rPr>
              <w:t>、最大可放置样品高度：</w:t>
            </w:r>
            <w:r w:rsidRPr="00C43C1E">
              <w:rPr>
                <w:rFonts w:hint="eastAsia"/>
                <w:sz w:val="24"/>
              </w:rPr>
              <w:t>65mm</w:t>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p>
          <w:p w:rsidR="00C43C1E" w:rsidRPr="00C43C1E" w:rsidRDefault="00C43C1E" w:rsidP="00C43C1E">
            <w:pPr>
              <w:ind w:firstLineChars="50" w:firstLine="120"/>
              <w:rPr>
                <w:rFonts w:hint="eastAsia"/>
                <w:sz w:val="24"/>
              </w:rPr>
            </w:pPr>
            <w:r w:rsidRPr="00C43C1E">
              <w:rPr>
                <w:rFonts w:hint="eastAsia"/>
                <w:sz w:val="24"/>
              </w:rPr>
              <w:t>8</w:t>
            </w:r>
            <w:r w:rsidRPr="00C43C1E">
              <w:rPr>
                <w:rFonts w:hint="eastAsia"/>
                <w:sz w:val="24"/>
              </w:rPr>
              <w:t>、光源：最新大功率长寿命</w:t>
            </w:r>
            <w:r w:rsidRPr="00C43C1E">
              <w:rPr>
                <w:rFonts w:hint="eastAsia"/>
                <w:sz w:val="24"/>
              </w:rPr>
              <w:t>LED</w:t>
            </w:r>
            <w:r w:rsidRPr="00C43C1E">
              <w:rPr>
                <w:rFonts w:hint="eastAsia"/>
                <w:sz w:val="24"/>
              </w:rPr>
              <w:t>照明光源，寿命超过</w:t>
            </w:r>
            <w:r w:rsidRPr="00C43C1E">
              <w:rPr>
                <w:rFonts w:hint="eastAsia"/>
                <w:sz w:val="24"/>
              </w:rPr>
              <w:t>3</w:t>
            </w:r>
            <w:r w:rsidRPr="00C43C1E">
              <w:rPr>
                <w:rFonts w:hint="eastAsia"/>
                <w:sz w:val="24"/>
              </w:rPr>
              <w:t>万小时，保证使用过程中不需更换光源；</w:t>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p>
          <w:p w:rsidR="00C43C1E" w:rsidRPr="00C43C1E" w:rsidRDefault="00C43C1E" w:rsidP="00C43C1E">
            <w:pPr>
              <w:ind w:firstLineChars="50" w:firstLine="120"/>
              <w:rPr>
                <w:rFonts w:hint="eastAsia"/>
                <w:sz w:val="24"/>
              </w:rPr>
            </w:pPr>
            <w:r w:rsidRPr="00C43C1E">
              <w:rPr>
                <w:rFonts w:hint="eastAsia"/>
                <w:sz w:val="24"/>
              </w:rPr>
              <w:t>9</w:t>
            </w:r>
            <w:r w:rsidRPr="00C43C1E">
              <w:rPr>
                <w:rFonts w:hint="eastAsia"/>
                <w:sz w:val="24"/>
              </w:rPr>
              <w:t>、最新</w:t>
            </w:r>
            <w:r w:rsidRPr="00C43C1E">
              <w:rPr>
                <w:rFonts w:hint="eastAsia"/>
                <w:sz w:val="24"/>
              </w:rPr>
              <w:t>CCD</w:t>
            </w:r>
            <w:r w:rsidRPr="00C43C1E">
              <w:rPr>
                <w:rFonts w:hint="eastAsia"/>
                <w:sz w:val="24"/>
              </w:rPr>
              <w:t>型显微镜专用数字摄像机</w:t>
            </w:r>
            <w:r w:rsidRPr="00C43C1E">
              <w:rPr>
                <w:rFonts w:hint="eastAsia"/>
                <w:sz w:val="24"/>
              </w:rPr>
              <w:t>(CCD)</w:t>
            </w:r>
            <w:r w:rsidRPr="00C43C1E">
              <w:rPr>
                <w:rFonts w:hint="eastAsia"/>
                <w:sz w:val="24"/>
              </w:rPr>
              <w:t>：</w:t>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p>
          <w:p w:rsidR="00C43C1E" w:rsidRPr="00C43C1E" w:rsidRDefault="00C43C1E" w:rsidP="00C43C1E">
            <w:pPr>
              <w:ind w:firstLineChars="50" w:firstLine="120"/>
              <w:rPr>
                <w:rFonts w:hint="eastAsia"/>
                <w:sz w:val="24"/>
              </w:rPr>
            </w:pPr>
            <w:r w:rsidRPr="00C43C1E">
              <w:rPr>
                <w:rFonts w:hint="eastAsia"/>
                <w:sz w:val="24"/>
              </w:rPr>
              <w:tab/>
              <w:t>A-1</w:t>
            </w:r>
            <w:r w:rsidRPr="00C43C1E">
              <w:rPr>
                <w:rFonts w:hint="eastAsia"/>
                <w:sz w:val="24"/>
              </w:rPr>
              <w:t>、</w:t>
            </w:r>
            <w:r w:rsidRPr="00C43C1E">
              <w:rPr>
                <w:rFonts w:hint="eastAsia"/>
                <w:sz w:val="24"/>
              </w:rPr>
              <w:t>280</w:t>
            </w:r>
            <w:r w:rsidRPr="00C43C1E">
              <w:rPr>
                <w:rFonts w:hint="eastAsia"/>
                <w:sz w:val="24"/>
              </w:rPr>
              <w:t>万有效像素</w:t>
            </w:r>
            <w:proofErr w:type="gramStart"/>
            <w:r w:rsidRPr="00C43C1E">
              <w:rPr>
                <w:rFonts w:hint="eastAsia"/>
                <w:sz w:val="24"/>
              </w:rPr>
              <w:t>像素</w:t>
            </w:r>
            <w:proofErr w:type="gramEnd"/>
            <w:r w:rsidRPr="00C43C1E">
              <w:rPr>
                <w:rFonts w:hint="eastAsia"/>
                <w:sz w:val="24"/>
              </w:rPr>
              <w:t>，</w:t>
            </w:r>
            <w:r w:rsidRPr="00C43C1E">
              <w:rPr>
                <w:rFonts w:hint="eastAsia"/>
                <w:sz w:val="24"/>
              </w:rPr>
              <w:t xml:space="preserve">1/1.8 inch </w:t>
            </w:r>
            <w:r w:rsidRPr="00C43C1E">
              <w:rPr>
                <w:rFonts w:hint="eastAsia"/>
                <w:sz w:val="24"/>
              </w:rPr>
              <w:t>大版面</w:t>
            </w:r>
            <w:r w:rsidRPr="00C43C1E">
              <w:rPr>
                <w:rFonts w:hint="eastAsia"/>
                <w:sz w:val="24"/>
              </w:rPr>
              <w:t>CCD,</w:t>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p>
          <w:p w:rsidR="00C43C1E" w:rsidRPr="00C43C1E" w:rsidRDefault="00C43C1E" w:rsidP="00C43C1E">
            <w:pPr>
              <w:ind w:firstLineChars="50" w:firstLine="120"/>
              <w:rPr>
                <w:rFonts w:hint="eastAsia"/>
                <w:sz w:val="24"/>
              </w:rPr>
            </w:pPr>
            <w:r w:rsidRPr="00C43C1E">
              <w:rPr>
                <w:rFonts w:hint="eastAsia"/>
                <w:sz w:val="24"/>
              </w:rPr>
              <w:tab/>
              <w:t>A-2</w:t>
            </w:r>
            <w:r w:rsidRPr="00C43C1E">
              <w:rPr>
                <w:rFonts w:hint="eastAsia"/>
                <w:sz w:val="24"/>
              </w:rPr>
              <w:t>、</w:t>
            </w:r>
            <w:r w:rsidRPr="00C43C1E">
              <w:rPr>
                <w:rFonts w:hint="eastAsia"/>
                <w:sz w:val="24"/>
              </w:rPr>
              <w:t xml:space="preserve"> 30%</w:t>
            </w:r>
            <w:r w:rsidRPr="00C43C1E">
              <w:rPr>
                <w:rFonts w:hint="eastAsia"/>
                <w:sz w:val="24"/>
              </w:rPr>
              <w:t>面测光及</w:t>
            </w:r>
            <w:r w:rsidRPr="00C43C1E">
              <w:rPr>
                <w:rFonts w:hint="eastAsia"/>
                <w:sz w:val="24"/>
              </w:rPr>
              <w:t>1%</w:t>
            </w:r>
            <w:r w:rsidRPr="00C43C1E">
              <w:rPr>
                <w:rFonts w:hint="eastAsia"/>
                <w:sz w:val="24"/>
              </w:rPr>
              <w:t>点测光功能，</w:t>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r w:rsidRPr="00C43C1E">
              <w:rPr>
                <w:rFonts w:hint="eastAsia"/>
                <w:sz w:val="24"/>
              </w:rPr>
              <w:tab/>
            </w:r>
          </w:p>
          <w:p w:rsidR="00264002" w:rsidRPr="00C43C1E" w:rsidRDefault="00C43C1E" w:rsidP="00C43C1E">
            <w:pPr>
              <w:tabs>
                <w:tab w:val="left" w:pos="792"/>
              </w:tabs>
              <w:spacing w:line="360" w:lineRule="auto"/>
              <w:ind w:firstLineChars="50" w:firstLine="120"/>
              <w:rPr>
                <w:sz w:val="24"/>
              </w:rPr>
            </w:pPr>
            <w:r w:rsidRPr="00C43C1E">
              <w:rPr>
                <w:rFonts w:hint="eastAsia"/>
                <w:sz w:val="24"/>
              </w:rPr>
              <w:t>10</w:t>
            </w:r>
            <w:r w:rsidRPr="00C43C1E">
              <w:rPr>
                <w:rFonts w:hint="eastAsia"/>
                <w:sz w:val="24"/>
              </w:rPr>
              <w:t>、载物台：</w:t>
            </w:r>
            <w:r w:rsidRPr="00C43C1E">
              <w:rPr>
                <w:rFonts w:hint="eastAsia"/>
                <w:sz w:val="24"/>
              </w:rPr>
              <w:t>X,Y</w:t>
            </w:r>
            <w:r w:rsidRPr="00C43C1E">
              <w:rPr>
                <w:rFonts w:hint="eastAsia"/>
                <w:sz w:val="24"/>
              </w:rPr>
              <w:t>方向行程：</w:t>
            </w:r>
            <w:r w:rsidRPr="00C43C1E">
              <w:rPr>
                <w:rFonts w:hint="eastAsia"/>
                <w:sz w:val="24"/>
              </w:rPr>
              <w:t>75 X 50mm</w:t>
            </w:r>
            <w:r w:rsidRPr="00C43C1E">
              <w:rPr>
                <w:rFonts w:hint="eastAsia"/>
                <w:sz w:val="24"/>
              </w:rPr>
              <w:t>，可同时放置更多样品观察，提高操作效率；</w:t>
            </w:r>
            <w:r w:rsidRPr="00C43C1E">
              <w:rPr>
                <w:rFonts w:hint="eastAsia"/>
                <w:sz w:val="24"/>
              </w:rPr>
              <w:t>11</w:t>
            </w:r>
            <w:r w:rsidRPr="00C43C1E">
              <w:rPr>
                <w:rFonts w:hint="eastAsia"/>
                <w:sz w:val="24"/>
              </w:rPr>
              <w:t>、专业影像处理与测量软件：</w:t>
            </w:r>
            <w:r w:rsidRPr="00C43C1E">
              <w:rPr>
                <w:rFonts w:hint="eastAsia"/>
                <w:sz w:val="24"/>
              </w:rPr>
              <w:t>.</w:t>
            </w:r>
            <w:r w:rsidRPr="00C43C1E">
              <w:rPr>
                <w:rFonts w:hint="eastAsia"/>
                <w:sz w:val="24"/>
              </w:rPr>
              <w:t>内含多种影像测量工具：点坐标、两点间距、点线间距、卡尺间距、</w:t>
            </w:r>
            <w:r w:rsidRPr="00C43C1E">
              <w:rPr>
                <w:rFonts w:hint="eastAsia"/>
                <w:sz w:val="24"/>
              </w:rPr>
              <w:t>X</w:t>
            </w:r>
            <w:r w:rsidRPr="00C43C1E">
              <w:rPr>
                <w:rFonts w:hint="eastAsia"/>
                <w:sz w:val="24"/>
              </w:rPr>
              <w:t>向卡尺、</w:t>
            </w:r>
            <w:r w:rsidRPr="00C43C1E">
              <w:rPr>
                <w:rFonts w:hint="eastAsia"/>
                <w:sz w:val="24"/>
              </w:rPr>
              <w:t>Y</w:t>
            </w:r>
            <w:r w:rsidRPr="00C43C1E">
              <w:rPr>
                <w:rFonts w:hint="eastAsia"/>
                <w:sz w:val="24"/>
              </w:rPr>
              <w:t>向卡尺、线线间距、圆、弧角、角度、矩形、圆心距、区域面积等；数据可以导出到</w:t>
            </w:r>
            <w:r w:rsidRPr="00C43C1E">
              <w:rPr>
                <w:rFonts w:hint="eastAsia"/>
                <w:sz w:val="24"/>
              </w:rPr>
              <w:t>EXCEL</w:t>
            </w: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43C1E">
        <w:rPr>
          <w:rFonts w:ascii="宋体" w:hAnsi="宋体" w:hint="eastAsia"/>
          <w:sz w:val="24"/>
        </w:rPr>
        <w:t>GDJL-18/02-106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C43C1E">
        <w:rPr>
          <w:rFonts w:asciiTheme="minorEastAsia" w:hAnsiTheme="minorEastAsia" w:hint="eastAsia"/>
          <w:sz w:val="24"/>
        </w:rPr>
        <w:t>测量显微镜</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43C1E">
        <w:rPr>
          <w:rFonts w:ascii="宋体" w:hAnsi="宋体" w:hint="eastAsia"/>
          <w:sz w:val="24"/>
        </w:rPr>
        <w:t>GDJL-18/02-106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C43C1E">
        <w:rPr>
          <w:rFonts w:ascii="宋体" w:hAnsi="宋体" w:hint="eastAsia"/>
          <w:bCs/>
          <w:sz w:val="24"/>
        </w:rPr>
        <w:t>GDJL-18/02-106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07F" w:rsidRDefault="0071307F" w:rsidP="004E6772">
      <w:r>
        <w:separator/>
      </w:r>
    </w:p>
  </w:endnote>
  <w:endnote w:type="continuationSeparator" w:id="0">
    <w:p w:rsidR="0071307F" w:rsidRDefault="0071307F"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8D455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43C1E" w:rsidRPr="00C43C1E">
          <w:rPr>
            <w:rFonts w:asciiTheme="minorEastAsia" w:hAnsiTheme="minorEastAsia"/>
            <w:b/>
            <w:noProof/>
            <w:sz w:val="24"/>
            <w:szCs w:val="24"/>
            <w:lang w:val="zh-CN"/>
          </w:rPr>
          <w:t>4</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07F" w:rsidRDefault="0071307F" w:rsidP="004E6772">
      <w:r>
        <w:separator/>
      </w:r>
    </w:p>
  </w:footnote>
  <w:footnote w:type="continuationSeparator" w:id="0">
    <w:p w:rsidR="0071307F" w:rsidRDefault="0071307F"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C43C1E">
      <w:rPr>
        <w:rFonts w:asciiTheme="minorEastAsia" w:hAnsiTheme="minorEastAsia" w:hint="eastAsia"/>
        <w:sz w:val="21"/>
        <w:szCs w:val="21"/>
      </w:rPr>
      <w:t>测量显微镜</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C43C1E">
      <w:rPr>
        <w:rFonts w:asciiTheme="minorEastAsia" w:hAnsiTheme="minorEastAsia" w:hint="eastAsia"/>
        <w:sz w:val="21"/>
        <w:szCs w:val="21"/>
      </w:rPr>
      <w:t>测量显微镜</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19"/>
  </w:num>
  <w:num w:numId="3">
    <w:abstractNumId w:val="18"/>
  </w:num>
  <w:num w:numId="4">
    <w:abstractNumId w:val="7"/>
  </w:num>
  <w:num w:numId="5">
    <w:abstractNumId w:val="5"/>
  </w:num>
  <w:num w:numId="6">
    <w:abstractNumId w:val="3"/>
  </w:num>
  <w:num w:numId="7">
    <w:abstractNumId w:val="15"/>
  </w:num>
  <w:num w:numId="8">
    <w:abstractNumId w:val="12"/>
  </w:num>
  <w:num w:numId="9">
    <w:abstractNumId w:val="11"/>
  </w:num>
  <w:num w:numId="10">
    <w:abstractNumId w:val="14"/>
  </w:num>
  <w:num w:numId="11">
    <w:abstractNumId w:val="17"/>
  </w:num>
  <w:num w:numId="12">
    <w:abstractNumId w:val="8"/>
  </w:num>
  <w:num w:numId="13">
    <w:abstractNumId w:val="21"/>
  </w:num>
  <w:num w:numId="14">
    <w:abstractNumId w:val="16"/>
  </w:num>
  <w:num w:numId="15">
    <w:abstractNumId w:val="0"/>
  </w:num>
  <w:num w:numId="16">
    <w:abstractNumId w:val="13"/>
  </w:num>
  <w:num w:numId="17">
    <w:abstractNumId w:val="10"/>
  </w:num>
  <w:num w:numId="18">
    <w:abstractNumId w:val="1"/>
  </w:num>
  <w:num w:numId="19">
    <w:abstractNumId w:val="6"/>
  </w:num>
  <w:num w:numId="20">
    <w:abstractNumId w:val="4"/>
  </w:num>
  <w:num w:numId="21">
    <w:abstractNumId w:val="2"/>
  </w:num>
  <w:num w:numId="22">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24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BF4"/>
    <w:rsid w:val="00447664"/>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26864"/>
    <w:rsid w:val="00631DE1"/>
    <w:rsid w:val="00631F95"/>
    <w:rsid w:val="00633855"/>
    <w:rsid w:val="00633B29"/>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F6B7D"/>
    <w:rsid w:val="00902A30"/>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159"/>
    <w:rsid w:val="00B046B7"/>
    <w:rsid w:val="00B12C22"/>
    <w:rsid w:val="00B152DA"/>
    <w:rsid w:val="00B2328C"/>
    <w:rsid w:val="00B25A47"/>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32F4"/>
    <w:rsid w:val="00C34497"/>
    <w:rsid w:val="00C362B4"/>
    <w:rsid w:val="00C36A25"/>
    <w:rsid w:val="00C4006C"/>
    <w:rsid w:val="00C43C1E"/>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24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702FC-5C67-4F9C-8901-E332A977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4488</Words>
  <Characters>25582</Characters>
  <Application>Microsoft Office Word</Application>
  <DocSecurity>0</DocSecurity>
  <Lines>213</Lines>
  <Paragraphs>60</Paragraphs>
  <ScaleCrop>false</ScaleCrop>
  <Company>Lenovo</Company>
  <LinksUpToDate>false</LinksUpToDate>
  <CharactersWithSpaces>30010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2018-02-22T08:45:00Z</dcterms:created>
  <dcterms:modified xsi:type="dcterms:W3CDTF">2018-02-22T08:47:00Z</dcterms:modified>
</cp:coreProperties>
</file>