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E3FF7">
        <w:rPr>
          <w:rFonts w:ascii="宋体" w:hAnsi="宋体" w:cs="宋体" w:hint="eastAsia"/>
          <w:b/>
          <w:kern w:val="0"/>
          <w:sz w:val="44"/>
          <w:szCs w:val="44"/>
        </w:rPr>
        <w:t>多路数据采集系统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E3FF7">
        <w:rPr>
          <w:rFonts w:ascii="仿宋_GB2312" w:eastAsia="仿宋_GB2312" w:hint="eastAsia"/>
          <w:b/>
          <w:sz w:val="36"/>
          <w:szCs w:val="36"/>
        </w:rPr>
        <w:t>GDJL-18/02-105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96863" w:rsidP="00872656">
      <w:pPr>
        <w:pStyle w:val="10"/>
        <w:tabs>
          <w:tab w:val="right" w:leader="dot" w:pos="9402"/>
        </w:tabs>
        <w:rPr>
          <w:rFonts w:eastAsiaTheme="minorEastAsia" w:cstheme="minorBidi"/>
          <w:b w:val="0"/>
          <w:bCs w:val="0"/>
          <w:caps w:val="0"/>
          <w:noProof/>
          <w:sz w:val="21"/>
          <w:szCs w:val="21"/>
        </w:rPr>
      </w:pPr>
      <w:r w:rsidRPr="00496863">
        <w:rPr>
          <w:sz w:val="21"/>
          <w:szCs w:val="21"/>
        </w:rPr>
        <w:fldChar w:fldCharType="begin"/>
      </w:r>
      <w:r w:rsidR="00E34B45" w:rsidRPr="00872656">
        <w:rPr>
          <w:sz w:val="21"/>
          <w:szCs w:val="21"/>
        </w:rPr>
        <w:instrText xml:space="preserve"> TOC \o "1-3" \h \z \u </w:instrText>
      </w:r>
      <w:r w:rsidRPr="0049686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9686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E3FF7">
        <w:rPr>
          <w:rFonts w:asciiTheme="minorEastAsia" w:hAnsiTheme="minorEastAsia" w:hint="eastAsia"/>
          <w:sz w:val="24"/>
        </w:rPr>
        <w:t>多路数据采集系统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E3FF7">
        <w:rPr>
          <w:rFonts w:asciiTheme="minorEastAsia" w:eastAsiaTheme="minorEastAsia" w:hAnsiTheme="minorEastAsia" w:hint="eastAsia"/>
          <w:bCs/>
          <w:sz w:val="24"/>
        </w:rPr>
        <w:t>GDJL-18/02-105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E3FF7">
        <w:rPr>
          <w:rFonts w:asciiTheme="minorEastAsia" w:hAnsiTheme="minorEastAsia" w:hint="eastAsia"/>
          <w:sz w:val="24"/>
        </w:rPr>
        <w:t>多路数据采集系统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E3FF7"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多路数据采集系统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E3FF7">
              <w:rPr>
                <w:rFonts w:asciiTheme="minorEastAsia" w:hAnsiTheme="minorEastAsia" w:hint="eastAsia"/>
                <w:szCs w:val="21"/>
              </w:rPr>
              <w:t>多路数据采集系统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E3FF7">
              <w:rPr>
                <w:rFonts w:asciiTheme="minorEastAsia" w:eastAsiaTheme="minorEastAsia" w:hAnsiTheme="minorEastAsia"/>
                <w:szCs w:val="21"/>
                <w:highlight w:val="yellow"/>
              </w:rPr>
              <w:t>GDJL-18/02-105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E3FF7">
              <w:rPr>
                <w:rFonts w:asciiTheme="minorEastAsia" w:eastAsiaTheme="minorEastAsia" w:hAnsiTheme="minorEastAsia"/>
                <w:szCs w:val="21"/>
              </w:rPr>
              <w:t>GDJL-18/02-105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DE3FF7"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多路数据采集系统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E3FF7" w:rsidRPr="00DE3FF7" w:rsidRDefault="00DE3FF7" w:rsidP="00DE3FF7">
            <w:pPr>
              <w:ind w:firstLineChars="50" w:firstLine="120"/>
              <w:rPr>
                <w:rFonts w:hint="eastAsia"/>
                <w:sz w:val="24"/>
              </w:rPr>
            </w:pPr>
            <w:r w:rsidRPr="00DE3FF7">
              <w:rPr>
                <w:rFonts w:hint="eastAsia"/>
                <w:sz w:val="24"/>
              </w:rPr>
              <w:t>一、主要参数</w:t>
            </w:r>
          </w:p>
          <w:p w:rsidR="00DE3FF7" w:rsidRPr="00DE3FF7" w:rsidRDefault="00DE3FF7" w:rsidP="00DE3FF7">
            <w:pPr>
              <w:ind w:firstLineChars="50" w:firstLine="120"/>
              <w:rPr>
                <w:rFonts w:hint="eastAsia"/>
                <w:sz w:val="24"/>
              </w:rPr>
            </w:pPr>
            <w:r w:rsidRPr="00DE3FF7">
              <w:rPr>
                <w:rFonts w:hint="eastAsia"/>
                <w:sz w:val="24"/>
              </w:rPr>
              <w:t>1.</w:t>
            </w:r>
            <w:r w:rsidRPr="00DE3FF7">
              <w:rPr>
                <w:rFonts w:hint="eastAsia"/>
                <w:sz w:val="24"/>
              </w:rPr>
              <w:tab/>
            </w:r>
            <w:r w:rsidRPr="00DE3FF7">
              <w:rPr>
                <w:rFonts w:hint="eastAsia"/>
                <w:sz w:val="24"/>
              </w:rPr>
              <w:t>可实现高速、高耐压、高可靠性、多通道数据采集；</w:t>
            </w:r>
          </w:p>
          <w:p w:rsidR="00DE3FF7" w:rsidRPr="00DE3FF7" w:rsidRDefault="00DE3FF7" w:rsidP="00DE3FF7">
            <w:pPr>
              <w:ind w:firstLineChars="50" w:firstLine="120"/>
              <w:rPr>
                <w:rFonts w:hint="eastAsia"/>
                <w:sz w:val="24"/>
              </w:rPr>
            </w:pPr>
            <w:r w:rsidRPr="00DE3FF7">
              <w:rPr>
                <w:rFonts w:hint="eastAsia"/>
                <w:sz w:val="24"/>
              </w:rPr>
              <w:t>2.</w:t>
            </w:r>
            <w:r w:rsidRPr="00DE3FF7">
              <w:rPr>
                <w:rFonts w:hint="eastAsia"/>
                <w:sz w:val="24"/>
              </w:rPr>
              <w:tab/>
            </w:r>
            <w:r w:rsidRPr="00DE3FF7">
              <w:rPr>
                <w:rFonts w:hint="eastAsia"/>
                <w:sz w:val="24"/>
              </w:rPr>
              <w:t>内置</w:t>
            </w:r>
            <w:r w:rsidRPr="00DE3FF7">
              <w:rPr>
                <w:rFonts w:hint="eastAsia"/>
                <w:sz w:val="24"/>
              </w:rPr>
              <w:t>6</w:t>
            </w:r>
            <w:r w:rsidRPr="00DE3FF7">
              <w:rPr>
                <w:rFonts w:hint="eastAsia"/>
                <w:sz w:val="24"/>
              </w:rPr>
              <w:t>位半数字万用表；</w:t>
            </w:r>
          </w:p>
          <w:p w:rsidR="00DE3FF7" w:rsidRPr="00DE3FF7" w:rsidRDefault="00DE3FF7" w:rsidP="00DE3FF7">
            <w:pPr>
              <w:ind w:firstLineChars="50" w:firstLine="120"/>
              <w:rPr>
                <w:rFonts w:hint="eastAsia"/>
                <w:sz w:val="24"/>
              </w:rPr>
            </w:pPr>
            <w:r w:rsidRPr="00DE3FF7">
              <w:rPr>
                <w:rFonts w:hint="eastAsia"/>
                <w:sz w:val="24"/>
              </w:rPr>
              <w:t>3.</w:t>
            </w:r>
            <w:r w:rsidRPr="00DE3FF7">
              <w:rPr>
                <w:rFonts w:hint="eastAsia"/>
                <w:sz w:val="24"/>
              </w:rPr>
              <w:tab/>
            </w:r>
            <w:r w:rsidRPr="00DE3FF7">
              <w:rPr>
                <w:rFonts w:hint="eastAsia"/>
                <w:sz w:val="24"/>
              </w:rPr>
              <w:t>最大读数速度不低于</w:t>
            </w:r>
            <w:r w:rsidRPr="00DE3FF7">
              <w:rPr>
                <w:rFonts w:hint="eastAsia"/>
                <w:sz w:val="24"/>
              </w:rPr>
              <w:t>3000</w:t>
            </w:r>
            <w:r w:rsidRPr="00DE3FF7">
              <w:rPr>
                <w:rFonts w:hint="eastAsia"/>
                <w:sz w:val="24"/>
              </w:rPr>
              <w:t>个读数</w:t>
            </w:r>
            <w:r w:rsidRPr="00DE3FF7">
              <w:rPr>
                <w:rFonts w:hint="eastAsia"/>
                <w:sz w:val="24"/>
              </w:rPr>
              <w:t>/</w:t>
            </w:r>
            <w:r w:rsidRPr="00DE3FF7">
              <w:rPr>
                <w:rFonts w:hint="eastAsia"/>
                <w:sz w:val="24"/>
              </w:rPr>
              <w:t>秒；</w:t>
            </w:r>
          </w:p>
          <w:p w:rsidR="00DE3FF7" w:rsidRPr="00DE3FF7" w:rsidRDefault="00DE3FF7" w:rsidP="00DE3FF7">
            <w:pPr>
              <w:ind w:firstLineChars="50" w:firstLine="120"/>
              <w:rPr>
                <w:rFonts w:hint="eastAsia"/>
                <w:sz w:val="24"/>
              </w:rPr>
            </w:pPr>
            <w:r w:rsidRPr="00DE3FF7">
              <w:rPr>
                <w:rFonts w:hint="eastAsia"/>
                <w:sz w:val="24"/>
              </w:rPr>
              <w:t>4.</w:t>
            </w:r>
            <w:r w:rsidRPr="00DE3FF7">
              <w:rPr>
                <w:rFonts w:hint="eastAsia"/>
                <w:sz w:val="24"/>
              </w:rPr>
              <w:tab/>
            </w:r>
            <w:r w:rsidRPr="00DE3FF7">
              <w:rPr>
                <w:rFonts w:hint="eastAsia"/>
                <w:sz w:val="24"/>
              </w:rPr>
              <w:t>主机包括</w:t>
            </w:r>
            <w:r w:rsidRPr="00DE3FF7">
              <w:rPr>
                <w:rFonts w:hint="eastAsia"/>
                <w:sz w:val="24"/>
              </w:rPr>
              <w:t>500</w:t>
            </w:r>
            <w:r w:rsidRPr="00DE3FF7">
              <w:rPr>
                <w:rFonts w:hint="eastAsia"/>
                <w:sz w:val="24"/>
              </w:rPr>
              <w:t>个双线多路复用器通道；</w:t>
            </w:r>
          </w:p>
          <w:p w:rsidR="00DE3FF7" w:rsidRPr="00DE3FF7" w:rsidRDefault="00DE3FF7" w:rsidP="00DE3FF7">
            <w:pPr>
              <w:ind w:firstLineChars="50" w:firstLine="120"/>
              <w:rPr>
                <w:rFonts w:hint="eastAsia"/>
                <w:sz w:val="24"/>
              </w:rPr>
            </w:pPr>
            <w:r w:rsidRPr="00DE3FF7">
              <w:rPr>
                <w:rFonts w:hint="eastAsia"/>
                <w:sz w:val="24"/>
              </w:rPr>
              <w:t>5.</w:t>
            </w:r>
            <w:r w:rsidRPr="00DE3FF7">
              <w:rPr>
                <w:rFonts w:hint="eastAsia"/>
                <w:sz w:val="24"/>
              </w:rPr>
              <w:tab/>
            </w:r>
            <w:r w:rsidRPr="00DE3FF7">
              <w:rPr>
                <w:rFonts w:hint="eastAsia"/>
                <w:sz w:val="24"/>
              </w:rPr>
              <w:t>内置</w:t>
            </w:r>
            <w:r w:rsidRPr="00DE3FF7">
              <w:rPr>
                <w:rFonts w:hint="eastAsia"/>
                <w:sz w:val="24"/>
              </w:rPr>
              <w:t>USB</w:t>
            </w:r>
            <w:r w:rsidRPr="00DE3FF7">
              <w:rPr>
                <w:rFonts w:hint="eastAsia"/>
                <w:sz w:val="24"/>
              </w:rPr>
              <w:t>或</w:t>
            </w:r>
            <w:r w:rsidRPr="00DE3FF7">
              <w:rPr>
                <w:rFonts w:hint="eastAsia"/>
                <w:sz w:val="24"/>
              </w:rPr>
              <w:t>GPIB</w:t>
            </w:r>
            <w:r w:rsidRPr="00DE3FF7">
              <w:rPr>
                <w:rFonts w:hint="eastAsia"/>
                <w:sz w:val="24"/>
              </w:rPr>
              <w:t>接口；</w:t>
            </w:r>
          </w:p>
          <w:p w:rsidR="00264002" w:rsidRPr="00DE3FF7" w:rsidRDefault="00DE3FF7" w:rsidP="00DE3FF7">
            <w:pPr>
              <w:tabs>
                <w:tab w:val="left" w:pos="792"/>
              </w:tabs>
              <w:spacing w:line="360" w:lineRule="auto"/>
              <w:ind w:firstLineChars="50" w:firstLine="120"/>
              <w:rPr>
                <w:sz w:val="24"/>
              </w:rPr>
            </w:pPr>
            <w:r w:rsidRPr="00DE3FF7">
              <w:rPr>
                <w:rFonts w:hint="eastAsia"/>
                <w:sz w:val="24"/>
              </w:rPr>
              <w:t>6.</w:t>
            </w:r>
            <w:r w:rsidRPr="00DE3FF7">
              <w:rPr>
                <w:rFonts w:hint="eastAsia"/>
                <w:sz w:val="24"/>
              </w:rPr>
              <w:t>具有高速数据记录功能。</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E3FF7">
        <w:rPr>
          <w:rFonts w:ascii="宋体" w:hAnsi="宋体" w:hint="eastAsia"/>
          <w:sz w:val="24"/>
        </w:rPr>
        <w:t>GDJL-18/02-105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E3FF7">
        <w:rPr>
          <w:rFonts w:asciiTheme="minorEastAsia" w:hAnsiTheme="minorEastAsia" w:hint="eastAsia"/>
          <w:sz w:val="24"/>
        </w:rPr>
        <w:t>多路数据采集系统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E3FF7">
        <w:rPr>
          <w:rFonts w:ascii="宋体" w:hAnsi="宋体" w:hint="eastAsia"/>
          <w:sz w:val="24"/>
        </w:rPr>
        <w:t>GDJL-18/02-105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DE3FF7">
        <w:rPr>
          <w:rFonts w:ascii="宋体" w:hAnsi="宋体" w:hint="eastAsia"/>
          <w:bCs/>
          <w:sz w:val="24"/>
        </w:rPr>
        <w:t>GDJL-18/02-105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1D" w:rsidRDefault="00F71B1D" w:rsidP="004E6772">
      <w:r>
        <w:separator/>
      </w:r>
    </w:p>
  </w:endnote>
  <w:endnote w:type="continuationSeparator" w:id="0">
    <w:p w:rsidR="00F71B1D" w:rsidRDefault="00F71B1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8D45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E3FF7" w:rsidRPr="00DE3FF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1D" w:rsidRDefault="00F71B1D" w:rsidP="004E6772">
      <w:r>
        <w:separator/>
      </w:r>
    </w:p>
  </w:footnote>
  <w:footnote w:type="continuationSeparator" w:id="0">
    <w:p w:rsidR="00F71B1D" w:rsidRDefault="00F71B1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E3FF7">
      <w:rPr>
        <w:rFonts w:asciiTheme="minorEastAsia" w:hAnsiTheme="minorEastAsia" w:hint="eastAsia"/>
        <w:sz w:val="21"/>
        <w:szCs w:val="21"/>
      </w:rPr>
      <w:t>多路数据采集系统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E3FF7">
      <w:rPr>
        <w:rFonts w:asciiTheme="minorEastAsia" w:hAnsiTheme="minorEastAsia" w:hint="eastAsia"/>
        <w:sz w:val="21"/>
        <w:szCs w:val="21"/>
      </w:rPr>
      <w:t>多路数据采集系统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1"/>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1B1D"/>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9DB8-FC98-4A69-9A87-A916E6F5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4387</Words>
  <Characters>25011</Characters>
  <Application>Microsoft Office Word</Application>
  <DocSecurity>0</DocSecurity>
  <Lines>208</Lines>
  <Paragraphs>58</Paragraphs>
  <ScaleCrop>false</ScaleCrop>
  <Company>Lenovo</Company>
  <LinksUpToDate>false</LinksUpToDate>
  <CharactersWithSpaces>29340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2018-02-22T08:39:00Z</dcterms:created>
  <dcterms:modified xsi:type="dcterms:W3CDTF">2018-02-22T08:40:00Z</dcterms:modified>
</cp:coreProperties>
</file>