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8840AC">
        <w:rPr>
          <w:rFonts w:ascii="宋体" w:hAnsi="宋体" w:cs="宋体" w:hint="eastAsia"/>
          <w:b/>
          <w:kern w:val="0"/>
          <w:sz w:val="44"/>
          <w:szCs w:val="44"/>
        </w:rPr>
        <w:t>电力半导体器件综合参数测试台</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8840AC">
        <w:rPr>
          <w:rFonts w:ascii="仿宋_GB2312" w:eastAsia="仿宋_GB2312" w:hint="eastAsia"/>
          <w:b/>
          <w:sz w:val="36"/>
          <w:szCs w:val="36"/>
        </w:rPr>
        <w:t>GDJL-18/02-099</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6D13AF" w:rsidP="00872656">
      <w:pPr>
        <w:pStyle w:val="10"/>
        <w:tabs>
          <w:tab w:val="right" w:leader="dot" w:pos="9402"/>
        </w:tabs>
        <w:rPr>
          <w:rFonts w:eastAsiaTheme="minorEastAsia" w:cstheme="minorBidi"/>
          <w:b w:val="0"/>
          <w:bCs w:val="0"/>
          <w:caps w:val="0"/>
          <w:noProof/>
          <w:sz w:val="21"/>
          <w:szCs w:val="21"/>
        </w:rPr>
      </w:pPr>
      <w:r w:rsidRPr="006D13AF">
        <w:rPr>
          <w:sz w:val="21"/>
          <w:szCs w:val="21"/>
        </w:rPr>
        <w:fldChar w:fldCharType="begin"/>
      </w:r>
      <w:r w:rsidR="00E34B45" w:rsidRPr="00872656">
        <w:rPr>
          <w:sz w:val="21"/>
          <w:szCs w:val="21"/>
        </w:rPr>
        <w:instrText xml:space="preserve"> TOC \o "1-3" \h \z \u </w:instrText>
      </w:r>
      <w:r w:rsidRPr="006D13AF">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6D13AF"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D13AF"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6D13AF"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6D13AF"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D13AF"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6D13AF"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6D13AF"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D13AF"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6D13AF"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6D13AF"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8840AC">
        <w:rPr>
          <w:rFonts w:asciiTheme="minorEastAsia" w:hAnsiTheme="minorEastAsia" w:hint="eastAsia"/>
          <w:sz w:val="24"/>
        </w:rPr>
        <w:t>电力半导体器件综合参数测试台</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E4343E">
        <w:rPr>
          <w:rFonts w:asciiTheme="minorEastAsia" w:eastAsiaTheme="minorEastAsia" w:hAnsiTheme="minorEastAsia" w:hint="eastAsia"/>
          <w:sz w:val="24"/>
        </w:rPr>
        <w:t>2018年</w:t>
      </w:r>
      <w:r w:rsidR="000C2016">
        <w:rPr>
          <w:rFonts w:asciiTheme="minorEastAsia" w:eastAsiaTheme="minorEastAsia" w:hAnsiTheme="minorEastAsia" w:hint="eastAsia"/>
          <w:sz w:val="24"/>
        </w:rPr>
        <w:t>2月22日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8840AC">
        <w:rPr>
          <w:rFonts w:asciiTheme="minorEastAsia" w:eastAsiaTheme="minorEastAsia" w:hAnsiTheme="minorEastAsia" w:hint="eastAsia"/>
          <w:bCs/>
          <w:sz w:val="24"/>
        </w:rPr>
        <w:t>GDJL-18/02-099</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8840AC">
        <w:rPr>
          <w:rFonts w:asciiTheme="minorEastAsia" w:hAnsiTheme="minorEastAsia" w:hint="eastAsia"/>
          <w:sz w:val="24"/>
        </w:rPr>
        <w:t>电力半导体器件综合参数测试台</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8840AC"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电力半导体器件综合参数测试台</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E4343E"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E4343E">
        <w:rPr>
          <w:rFonts w:asciiTheme="minorEastAsia" w:eastAsiaTheme="minorEastAsia" w:hAnsiTheme="minorEastAsia" w:hint="eastAsia"/>
          <w:sz w:val="24"/>
        </w:rPr>
        <w:t>2018年</w:t>
      </w:r>
      <w:r w:rsidR="000C2016">
        <w:rPr>
          <w:rFonts w:asciiTheme="minorEastAsia" w:eastAsiaTheme="minorEastAsia" w:hAnsiTheme="minorEastAsia" w:hint="eastAsia"/>
          <w:sz w:val="24"/>
        </w:rPr>
        <w:t>3月15日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E4343E">
        <w:rPr>
          <w:rFonts w:asciiTheme="minorEastAsia" w:eastAsiaTheme="minorEastAsia" w:hAnsiTheme="minorEastAsia" w:hint="eastAsia"/>
          <w:sz w:val="24"/>
        </w:rPr>
        <w:t>2018年</w:t>
      </w:r>
      <w:r w:rsidR="000C2016">
        <w:rPr>
          <w:rFonts w:asciiTheme="minorEastAsia" w:eastAsiaTheme="minorEastAsia" w:hAnsiTheme="minorEastAsia" w:hint="eastAsia"/>
          <w:sz w:val="24"/>
        </w:rPr>
        <w:t>3月15日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0C2016">
        <w:rPr>
          <w:rFonts w:asciiTheme="minorEastAsia" w:eastAsiaTheme="minorEastAsia" w:hAnsiTheme="minorEastAsia" w:hint="eastAsia"/>
          <w:sz w:val="24"/>
          <w:shd w:val="clear" w:color="auto" w:fill="FFFF00"/>
        </w:rPr>
        <w:t>3</w:t>
      </w:r>
      <w:r w:rsidR="00802043">
        <w:rPr>
          <w:rFonts w:asciiTheme="minorEastAsia" w:eastAsiaTheme="minorEastAsia" w:hAnsiTheme="minorEastAsia" w:hint="eastAsia"/>
          <w:sz w:val="24"/>
          <w:shd w:val="clear" w:color="auto" w:fill="FFFF00"/>
        </w:rPr>
        <w:t>月</w:t>
      </w:r>
      <w:r w:rsidR="000C2016">
        <w:rPr>
          <w:rFonts w:asciiTheme="minorEastAsia" w:eastAsiaTheme="minorEastAsia" w:hAnsiTheme="minorEastAsia" w:hint="eastAsia"/>
          <w:sz w:val="24"/>
          <w:shd w:val="clear" w:color="auto" w:fill="FFFF00"/>
        </w:rPr>
        <w:t>1</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E4343E">
        <w:rPr>
          <w:rFonts w:asciiTheme="minorEastAsia" w:eastAsiaTheme="minorEastAsia" w:hAnsiTheme="minorEastAsia" w:hint="eastAsia"/>
          <w:sz w:val="24"/>
        </w:rPr>
        <w:t>2018年</w:t>
      </w:r>
      <w:r w:rsidR="000C2016">
        <w:rPr>
          <w:rFonts w:asciiTheme="minorEastAsia" w:eastAsiaTheme="minorEastAsia" w:hAnsiTheme="minorEastAsia" w:hint="eastAsia"/>
          <w:sz w:val="24"/>
        </w:rPr>
        <w:t>2月22日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8840AC">
              <w:rPr>
                <w:rFonts w:asciiTheme="minorEastAsia" w:hAnsiTheme="minorEastAsia" w:hint="eastAsia"/>
                <w:szCs w:val="21"/>
              </w:rPr>
              <w:t>电力半导体器件综合参数测试台</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8840AC">
              <w:rPr>
                <w:rFonts w:asciiTheme="minorEastAsia" w:eastAsiaTheme="minorEastAsia" w:hAnsiTheme="minorEastAsia"/>
                <w:szCs w:val="21"/>
                <w:highlight w:val="yellow"/>
              </w:rPr>
              <w:t>GDJL-18/02-099</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E4343E">
              <w:rPr>
                <w:rFonts w:asciiTheme="minorEastAsia" w:eastAsiaTheme="minorEastAsia" w:hAnsiTheme="minorEastAsia" w:hint="eastAsia"/>
                <w:szCs w:val="21"/>
              </w:rPr>
              <w:t>2018年</w:t>
            </w:r>
            <w:r w:rsidR="000C2016">
              <w:rPr>
                <w:rFonts w:asciiTheme="minorEastAsia" w:eastAsiaTheme="minorEastAsia" w:hAnsiTheme="minorEastAsia" w:hint="eastAsia"/>
                <w:szCs w:val="21"/>
              </w:rPr>
              <w:t>3月15日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8840AC">
              <w:rPr>
                <w:rFonts w:asciiTheme="minorEastAsia" w:eastAsiaTheme="minorEastAsia" w:hAnsiTheme="minorEastAsia"/>
                <w:szCs w:val="21"/>
              </w:rPr>
              <w:t>GDJL-18/02-099</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E4343E">
              <w:rPr>
                <w:rFonts w:asciiTheme="minorEastAsia" w:eastAsiaTheme="minorEastAsia" w:hAnsiTheme="minorEastAsia" w:hint="eastAsia"/>
                <w:szCs w:val="21"/>
                <w:highlight w:val="yellow"/>
                <w:u w:val="single"/>
              </w:rPr>
              <w:t>2018年</w:t>
            </w:r>
            <w:r w:rsidR="000C2016">
              <w:rPr>
                <w:rFonts w:asciiTheme="minorEastAsia" w:eastAsiaTheme="minorEastAsia" w:hAnsiTheme="minorEastAsia" w:hint="eastAsia"/>
                <w:szCs w:val="21"/>
                <w:highlight w:val="yellow"/>
                <w:u w:val="single"/>
              </w:rPr>
              <w:t>3月15日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E4343E">
              <w:rPr>
                <w:rFonts w:asciiTheme="minorEastAsia" w:eastAsiaTheme="minorEastAsia" w:hAnsiTheme="minorEastAsia" w:hint="eastAsia"/>
                <w:szCs w:val="21"/>
                <w:highlight w:val="yellow"/>
                <w:u w:val="single"/>
              </w:rPr>
              <w:t>2018年</w:t>
            </w:r>
            <w:r w:rsidR="000C2016">
              <w:rPr>
                <w:rFonts w:asciiTheme="minorEastAsia" w:eastAsiaTheme="minorEastAsia" w:hAnsiTheme="minorEastAsia" w:hint="eastAsia"/>
                <w:szCs w:val="21"/>
                <w:highlight w:val="yellow"/>
                <w:u w:val="single"/>
              </w:rPr>
              <w:t>3月15日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E4343E">
        <w:rPr>
          <w:rFonts w:asciiTheme="minorEastAsia" w:eastAsiaTheme="minorEastAsia" w:hAnsiTheme="minorEastAsia" w:hint="eastAsia"/>
          <w:b/>
          <w:bCs/>
          <w:sz w:val="24"/>
        </w:rPr>
        <w:t>2018年</w:t>
      </w:r>
      <w:r w:rsidR="000C2016">
        <w:rPr>
          <w:rFonts w:asciiTheme="minorEastAsia" w:eastAsiaTheme="minorEastAsia" w:hAnsiTheme="minorEastAsia" w:hint="eastAsia"/>
          <w:b/>
          <w:bCs/>
          <w:sz w:val="24"/>
        </w:rPr>
        <w:t>3月15日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8840AC"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电力半导体器件综合参数测试台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5871A6" w:rsidP="00E4343E">
            <w:pPr>
              <w:widowControl/>
              <w:spacing w:after="150"/>
              <w:jc w:val="center"/>
              <w:rPr>
                <w:rFonts w:ascii="宋体" w:hAnsi="宋体" w:cs="宋体"/>
                <w:kern w:val="0"/>
                <w:sz w:val="24"/>
              </w:rPr>
            </w:pPr>
            <w:r>
              <w:rPr>
                <w:rFonts w:ascii="宋体" w:hAnsi="宋体" w:cs="宋体" w:hint="eastAsia"/>
                <w:kern w:val="0"/>
                <w:sz w:val="24"/>
              </w:rPr>
              <w:t>1</w:t>
            </w:r>
          </w:p>
        </w:tc>
        <w:tc>
          <w:tcPr>
            <w:tcW w:w="1499"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8840AC" w:rsidRDefault="008840AC" w:rsidP="008840AC">
            <w:pPr>
              <w:pStyle w:val="af3"/>
              <w:shd w:val="clear" w:color="auto" w:fill="FFFFFF"/>
              <w:spacing w:before="0" w:beforeAutospacing="0" w:after="0" w:afterAutospacing="0"/>
              <w:rPr>
                <w:rFonts w:hint="eastAsia"/>
                <w:kern w:val="2"/>
                <w:sz w:val="21"/>
              </w:rPr>
            </w:pPr>
            <w:r>
              <w:rPr>
                <w:rFonts w:hint="eastAsia"/>
                <w:kern w:val="2"/>
                <w:sz w:val="21"/>
              </w:rPr>
              <w:t>一、适用范围</w:t>
            </w:r>
          </w:p>
          <w:p w:rsidR="008840AC" w:rsidRDefault="008840AC" w:rsidP="008840AC">
            <w:pPr>
              <w:pStyle w:val="af3"/>
              <w:shd w:val="clear" w:color="auto" w:fill="FFFFFF"/>
              <w:spacing w:before="0" w:beforeAutospacing="0" w:after="0" w:afterAutospacing="0"/>
              <w:ind w:firstLineChars="150" w:firstLine="315"/>
              <w:rPr>
                <w:rFonts w:hint="eastAsia"/>
                <w:kern w:val="2"/>
                <w:sz w:val="21"/>
              </w:rPr>
            </w:pPr>
            <w:r>
              <w:rPr>
                <w:rFonts w:hint="eastAsia"/>
                <w:kern w:val="2"/>
                <w:sz w:val="21"/>
              </w:rPr>
              <w:t>可进行</w:t>
            </w:r>
            <w:r>
              <w:rPr>
                <w:kern w:val="2"/>
                <w:sz w:val="21"/>
              </w:rPr>
              <w:t>晶闸管及整流二极管的多个静态直流参数</w:t>
            </w:r>
            <w:r>
              <w:rPr>
                <w:rFonts w:hint="eastAsia"/>
                <w:kern w:val="2"/>
                <w:sz w:val="21"/>
              </w:rPr>
              <w:t>测试</w:t>
            </w:r>
            <w:r>
              <w:rPr>
                <w:kern w:val="2"/>
                <w:sz w:val="21"/>
              </w:rPr>
              <w:t>，</w:t>
            </w:r>
            <w:r>
              <w:rPr>
                <w:rFonts w:hint="eastAsia"/>
                <w:kern w:val="2"/>
                <w:sz w:val="21"/>
              </w:rPr>
              <w:t>包括</w:t>
            </w:r>
            <w:r w:rsidRPr="00411516">
              <w:rPr>
                <w:kern w:val="2"/>
                <w:sz w:val="21"/>
              </w:rPr>
              <w:t>晶闸管的</w:t>
            </w:r>
            <w:r w:rsidRPr="00411516">
              <w:rPr>
                <w:kern w:val="2"/>
                <w:sz w:val="21"/>
              </w:rPr>
              <w:t>VDRM</w:t>
            </w:r>
            <w:r w:rsidRPr="00411516">
              <w:rPr>
                <w:kern w:val="2"/>
                <w:sz w:val="21"/>
              </w:rPr>
              <w:t>、</w:t>
            </w:r>
            <w:r w:rsidRPr="00411516">
              <w:rPr>
                <w:kern w:val="2"/>
                <w:sz w:val="21"/>
              </w:rPr>
              <w:t>VRRM</w:t>
            </w:r>
            <w:r w:rsidRPr="00411516">
              <w:rPr>
                <w:kern w:val="2"/>
                <w:sz w:val="21"/>
              </w:rPr>
              <w:t>、</w:t>
            </w:r>
            <w:r w:rsidRPr="00411516">
              <w:rPr>
                <w:kern w:val="2"/>
                <w:sz w:val="21"/>
              </w:rPr>
              <w:t>IDRM</w:t>
            </w:r>
            <w:r w:rsidRPr="00411516">
              <w:rPr>
                <w:kern w:val="2"/>
                <w:sz w:val="21"/>
              </w:rPr>
              <w:t>、</w:t>
            </w:r>
            <w:r w:rsidRPr="00411516">
              <w:rPr>
                <w:kern w:val="2"/>
                <w:sz w:val="21"/>
              </w:rPr>
              <w:t>IRRM</w:t>
            </w:r>
            <w:r w:rsidRPr="00411516">
              <w:rPr>
                <w:kern w:val="2"/>
                <w:sz w:val="21"/>
              </w:rPr>
              <w:t>、</w:t>
            </w:r>
            <w:r w:rsidRPr="00411516">
              <w:rPr>
                <w:kern w:val="2"/>
                <w:sz w:val="21"/>
              </w:rPr>
              <w:t>IH</w:t>
            </w:r>
            <w:r w:rsidRPr="00411516">
              <w:rPr>
                <w:kern w:val="2"/>
                <w:sz w:val="21"/>
              </w:rPr>
              <w:t>、</w:t>
            </w:r>
            <w:r w:rsidRPr="00411516">
              <w:rPr>
                <w:kern w:val="2"/>
                <w:sz w:val="21"/>
              </w:rPr>
              <w:t>VGT</w:t>
            </w:r>
            <w:r w:rsidRPr="00411516">
              <w:rPr>
                <w:kern w:val="2"/>
                <w:sz w:val="21"/>
              </w:rPr>
              <w:t>、</w:t>
            </w:r>
            <w:r w:rsidRPr="00411516">
              <w:rPr>
                <w:kern w:val="2"/>
                <w:sz w:val="21"/>
              </w:rPr>
              <w:t>IGT</w:t>
            </w:r>
            <w:r w:rsidRPr="00411516">
              <w:rPr>
                <w:kern w:val="2"/>
                <w:sz w:val="21"/>
              </w:rPr>
              <w:t>、</w:t>
            </w:r>
            <w:r w:rsidRPr="00411516">
              <w:rPr>
                <w:kern w:val="2"/>
                <w:sz w:val="21"/>
              </w:rPr>
              <w:t>ITM</w:t>
            </w:r>
            <w:r w:rsidRPr="00411516">
              <w:rPr>
                <w:kern w:val="2"/>
                <w:sz w:val="21"/>
              </w:rPr>
              <w:t>、</w:t>
            </w:r>
            <w:r w:rsidRPr="00411516">
              <w:rPr>
                <w:kern w:val="2"/>
                <w:sz w:val="21"/>
              </w:rPr>
              <w:t>VTM</w:t>
            </w:r>
            <w:r w:rsidRPr="00411516">
              <w:rPr>
                <w:kern w:val="2"/>
                <w:sz w:val="21"/>
              </w:rPr>
              <w:t>及整流二极管的</w:t>
            </w:r>
            <w:r w:rsidRPr="00411516">
              <w:rPr>
                <w:kern w:val="2"/>
                <w:sz w:val="21"/>
              </w:rPr>
              <w:t>VRRM</w:t>
            </w:r>
            <w:r w:rsidRPr="00411516">
              <w:rPr>
                <w:kern w:val="2"/>
                <w:sz w:val="21"/>
              </w:rPr>
              <w:t>、</w:t>
            </w:r>
            <w:r w:rsidRPr="00411516">
              <w:rPr>
                <w:kern w:val="2"/>
                <w:sz w:val="21"/>
              </w:rPr>
              <w:t>IRRM</w:t>
            </w:r>
            <w:r w:rsidRPr="00411516">
              <w:rPr>
                <w:kern w:val="2"/>
                <w:sz w:val="21"/>
              </w:rPr>
              <w:t>、</w:t>
            </w:r>
            <w:r w:rsidRPr="00411516">
              <w:rPr>
                <w:kern w:val="2"/>
                <w:sz w:val="21"/>
              </w:rPr>
              <w:t>IFM</w:t>
            </w:r>
            <w:r w:rsidRPr="00411516">
              <w:rPr>
                <w:kern w:val="2"/>
                <w:sz w:val="21"/>
              </w:rPr>
              <w:t>、</w:t>
            </w:r>
            <w:r w:rsidRPr="00411516">
              <w:rPr>
                <w:kern w:val="2"/>
                <w:sz w:val="21"/>
              </w:rPr>
              <w:t>VFM</w:t>
            </w:r>
            <w:r>
              <w:rPr>
                <w:rFonts w:hint="eastAsia"/>
                <w:kern w:val="2"/>
                <w:sz w:val="21"/>
              </w:rPr>
              <w:t>等。</w:t>
            </w:r>
          </w:p>
          <w:p w:rsidR="008840AC" w:rsidRDefault="008840AC" w:rsidP="008840AC">
            <w:pPr>
              <w:pStyle w:val="af3"/>
              <w:shd w:val="clear" w:color="auto" w:fill="FFFFFF"/>
              <w:spacing w:before="0" w:beforeAutospacing="0" w:after="0" w:afterAutospacing="0"/>
              <w:ind w:firstLineChars="150" w:firstLine="315"/>
              <w:rPr>
                <w:rFonts w:hint="eastAsia"/>
                <w:kern w:val="2"/>
                <w:sz w:val="21"/>
              </w:rPr>
            </w:pPr>
          </w:p>
          <w:p w:rsidR="008840AC" w:rsidRDefault="008840AC" w:rsidP="008840AC">
            <w:pPr>
              <w:pStyle w:val="af3"/>
              <w:shd w:val="clear" w:color="auto" w:fill="FFFFFF"/>
              <w:spacing w:before="0" w:beforeAutospacing="0" w:after="0" w:afterAutospacing="0"/>
              <w:rPr>
                <w:rFonts w:hint="eastAsia"/>
                <w:kern w:val="2"/>
                <w:sz w:val="21"/>
              </w:rPr>
            </w:pPr>
            <w:r>
              <w:rPr>
                <w:rFonts w:hint="eastAsia"/>
                <w:kern w:val="2"/>
                <w:sz w:val="21"/>
              </w:rPr>
              <w:t>二、符合标准</w:t>
            </w:r>
          </w:p>
          <w:p w:rsidR="008840AC" w:rsidRDefault="008840AC" w:rsidP="008840AC">
            <w:pPr>
              <w:widowControl/>
              <w:ind w:firstLineChars="200" w:firstLine="420"/>
              <w:jc w:val="left"/>
              <w:rPr>
                <w:rFonts w:hint="eastAsia"/>
              </w:rPr>
            </w:pPr>
            <w:r w:rsidRPr="00411516">
              <w:t>符合</w:t>
            </w:r>
            <w:r w:rsidRPr="00411516">
              <w:t>GB4023-83</w:t>
            </w:r>
            <w:r w:rsidRPr="00411516">
              <w:t>、</w:t>
            </w:r>
            <w:r w:rsidRPr="00411516">
              <w:t>GB4024-83</w:t>
            </w:r>
            <w:r w:rsidRPr="00411516">
              <w:rPr>
                <w:rFonts w:hint="eastAsia"/>
              </w:rPr>
              <w:t>等标准的测试规定。</w:t>
            </w:r>
          </w:p>
          <w:p w:rsidR="008840AC" w:rsidRDefault="008840AC" w:rsidP="008840AC">
            <w:pPr>
              <w:widowControl/>
              <w:jc w:val="left"/>
              <w:rPr>
                <w:rFonts w:hint="eastAsia"/>
              </w:rPr>
            </w:pPr>
          </w:p>
          <w:p w:rsidR="008840AC" w:rsidRDefault="008840AC" w:rsidP="008840AC">
            <w:pPr>
              <w:widowControl/>
              <w:jc w:val="left"/>
              <w:rPr>
                <w:rFonts w:hint="eastAsia"/>
              </w:rPr>
            </w:pPr>
            <w:r>
              <w:rPr>
                <w:rFonts w:hint="eastAsia"/>
              </w:rPr>
              <w:t>三、主要参数</w:t>
            </w:r>
          </w:p>
          <w:p w:rsidR="008840AC" w:rsidRPr="00411516" w:rsidRDefault="008840AC" w:rsidP="008840AC">
            <w:pPr>
              <w:widowControl/>
              <w:numPr>
                <w:ilvl w:val="0"/>
                <w:numId w:val="21"/>
              </w:numPr>
              <w:jc w:val="left"/>
              <w:rPr>
                <w:rFonts w:hint="eastAsia"/>
              </w:rPr>
            </w:pPr>
            <w:r>
              <w:t>所有的参数均为数字显示，读数直观准确</w:t>
            </w:r>
            <w:r>
              <w:rPr>
                <w:rFonts w:hint="eastAsia"/>
              </w:rPr>
              <w:t>，</w:t>
            </w:r>
            <w:r>
              <w:t>设备内</w:t>
            </w:r>
            <w:r w:rsidRPr="00411516">
              <w:t>自带示波器用于观看伏安特性曲线。</w:t>
            </w:r>
          </w:p>
          <w:p w:rsidR="008840AC" w:rsidRPr="00411516" w:rsidRDefault="008840AC" w:rsidP="008840AC">
            <w:pPr>
              <w:widowControl/>
              <w:numPr>
                <w:ilvl w:val="0"/>
                <w:numId w:val="21"/>
              </w:numPr>
              <w:jc w:val="left"/>
              <w:rPr>
                <w:rFonts w:hint="eastAsia"/>
              </w:rPr>
            </w:pPr>
            <w:r w:rsidRPr="00411516">
              <w:rPr>
                <w:bCs/>
              </w:rPr>
              <w:t>峰值电压测量范围：</w:t>
            </w:r>
            <w:r w:rsidRPr="00411516">
              <w:rPr>
                <w:bCs/>
              </w:rPr>
              <w:t>0—4000V</w:t>
            </w:r>
          </w:p>
          <w:p w:rsidR="008840AC" w:rsidRPr="00411516" w:rsidRDefault="008840AC" w:rsidP="008840AC">
            <w:pPr>
              <w:widowControl/>
              <w:numPr>
                <w:ilvl w:val="0"/>
                <w:numId w:val="21"/>
              </w:numPr>
              <w:jc w:val="left"/>
              <w:rPr>
                <w:rFonts w:hint="eastAsia"/>
              </w:rPr>
            </w:pPr>
            <w:r w:rsidRPr="00411516">
              <w:rPr>
                <w:bCs/>
              </w:rPr>
              <w:t>峰值漏电流测量范围：</w:t>
            </w:r>
            <w:r w:rsidRPr="00411516">
              <w:rPr>
                <w:bCs/>
              </w:rPr>
              <w:t>0—100mA</w:t>
            </w:r>
          </w:p>
          <w:p w:rsidR="008840AC" w:rsidRPr="00411516" w:rsidRDefault="008840AC" w:rsidP="008840AC">
            <w:pPr>
              <w:widowControl/>
              <w:numPr>
                <w:ilvl w:val="0"/>
                <w:numId w:val="21"/>
              </w:numPr>
              <w:jc w:val="left"/>
              <w:rPr>
                <w:rFonts w:hint="eastAsia"/>
              </w:rPr>
            </w:pPr>
            <w:r w:rsidRPr="00411516">
              <w:rPr>
                <w:bCs/>
              </w:rPr>
              <w:t>峰值漏电流保护设定范围：</w:t>
            </w:r>
            <w:r w:rsidRPr="00411516">
              <w:rPr>
                <w:bCs/>
              </w:rPr>
              <w:t>0—99mA </w:t>
            </w:r>
            <w:r w:rsidRPr="00411516">
              <w:t> </w:t>
            </w:r>
          </w:p>
          <w:p w:rsidR="008840AC" w:rsidRPr="00411516" w:rsidRDefault="008840AC" w:rsidP="008840AC">
            <w:pPr>
              <w:widowControl/>
              <w:numPr>
                <w:ilvl w:val="0"/>
                <w:numId w:val="21"/>
              </w:numPr>
              <w:jc w:val="left"/>
              <w:rPr>
                <w:rFonts w:hint="eastAsia"/>
              </w:rPr>
            </w:pPr>
            <w:r w:rsidRPr="00411516">
              <w:rPr>
                <w:bCs/>
              </w:rPr>
              <w:t>触发电压测量范围：</w:t>
            </w:r>
            <w:r w:rsidRPr="00411516">
              <w:rPr>
                <w:bCs/>
              </w:rPr>
              <w:t>0—5V</w:t>
            </w:r>
            <w:r w:rsidRPr="00411516">
              <w:t> </w:t>
            </w:r>
          </w:p>
          <w:p w:rsidR="008840AC" w:rsidRPr="00411516" w:rsidRDefault="008840AC" w:rsidP="008840AC">
            <w:pPr>
              <w:widowControl/>
              <w:numPr>
                <w:ilvl w:val="0"/>
                <w:numId w:val="21"/>
              </w:numPr>
              <w:jc w:val="left"/>
              <w:rPr>
                <w:rFonts w:hint="eastAsia"/>
              </w:rPr>
            </w:pPr>
            <w:r w:rsidRPr="00411516">
              <w:rPr>
                <w:bCs/>
              </w:rPr>
              <w:t>触发电流测量范围：</w:t>
            </w:r>
            <w:r w:rsidRPr="00411516">
              <w:rPr>
                <w:bCs/>
              </w:rPr>
              <w:t>0—450mA</w:t>
            </w:r>
          </w:p>
          <w:p w:rsidR="008840AC" w:rsidRPr="00411516" w:rsidRDefault="008840AC" w:rsidP="008840AC">
            <w:pPr>
              <w:widowControl/>
              <w:numPr>
                <w:ilvl w:val="0"/>
                <w:numId w:val="21"/>
              </w:numPr>
              <w:jc w:val="left"/>
              <w:rPr>
                <w:rFonts w:hint="eastAsia"/>
              </w:rPr>
            </w:pPr>
            <w:r w:rsidRPr="00411516">
              <w:rPr>
                <w:bCs/>
              </w:rPr>
              <w:t>维持电流测量范围：</w:t>
            </w:r>
            <w:r w:rsidRPr="00411516">
              <w:rPr>
                <w:bCs/>
              </w:rPr>
              <w:t>0—450mA</w:t>
            </w:r>
          </w:p>
          <w:p w:rsidR="008840AC" w:rsidRPr="00411516" w:rsidRDefault="008840AC" w:rsidP="008840AC">
            <w:pPr>
              <w:widowControl/>
              <w:numPr>
                <w:ilvl w:val="0"/>
                <w:numId w:val="21"/>
              </w:numPr>
              <w:jc w:val="left"/>
              <w:rPr>
                <w:rFonts w:hint="eastAsia"/>
              </w:rPr>
            </w:pPr>
            <w:r w:rsidRPr="00411516">
              <w:rPr>
                <w:bCs/>
              </w:rPr>
              <w:t>通态峰值电流测试范围：</w:t>
            </w:r>
            <w:r w:rsidRPr="00411516">
              <w:rPr>
                <w:bCs/>
              </w:rPr>
              <w:t>0—6000A</w:t>
            </w:r>
          </w:p>
          <w:p w:rsidR="008840AC" w:rsidRPr="00411516" w:rsidRDefault="008840AC" w:rsidP="008840AC">
            <w:pPr>
              <w:widowControl/>
              <w:numPr>
                <w:ilvl w:val="0"/>
                <w:numId w:val="21"/>
              </w:numPr>
              <w:jc w:val="left"/>
              <w:rPr>
                <w:rFonts w:hint="eastAsia"/>
              </w:rPr>
            </w:pPr>
            <w:r w:rsidRPr="00411516">
              <w:rPr>
                <w:bCs/>
              </w:rPr>
              <w:t>通态峰值电压测试范围：</w:t>
            </w:r>
            <w:r w:rsidRPr="00411516">
              <w:rPr>
                <w:bCs/>
              </w:rPr>
              <w:t>0—5V</w:t>
            </w:r>
          </w:p>
          <w:p w:rsidR="008840AC" w:rsidRPr="00411516" w:rsidRDefault="008840AC" w:rsidP="008840AC">
            <w:pPr>
              <w:widowControl/>
              <w:numPr>
                <w:ilvl w:val="0"/>
                <w:numId w:val="21"/>
              </w:numPr>
              <w:jc w:val="left"/>
              <w:rPr>
                <w:rFonts w:hint="eastAsia"/>
              </w:rPr>
            </w:pPr>
            <w:r w:rsidRPr="00411516">
              <w:rPr>
                <w:bCs/>
              </w:rPr>
              <w:t>整机电源功耗：</w:t>
            </w:r>
            <w:r w:rsidRPr="00411516">
              <w:rPr>
                <w:bCs/>
              </w:rPr>
              <w:t>AC220</w:t>
            </w:r>
            <w:r w:rsidRPr="00411516">
              <w:rPr>
                <w:bCs/>
              </w:rPr>
              <w:t>、</w:t>
            </w:r>
            <w:r w:rsidRPr="00411516">
              <w:rPr>
                <w:bCs/>
              </w:rPr>
              <w:t>≤1000VA</w:t>
            </w:r>
          </w:p>
          <w:p w:rsidR="00264002" w:rsidRPr="00E313AA" w:rsidRDefault="00264002" w:rsidP="00983598">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8840AC">
        <w:rPr>
          <w:rFonts w:ascii="宋体" w:hAnsi="宋体" w:hint="eastAsia"/>
          <w:sz w:val="24"/>
        </w:rPr>
        <w:t>GDJL-18/02-099</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8840AC">
        <w:rPr>
          <w:rFonts w:asciiTheme="minorEastAsia" w:hAnsiTheme="minorEastAsia" w:hint="eastAsia"/>
          <w:sz w:val="24"/>
        </w:rPr>
        <w:t>电力半导体器件综合参数测试台</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8840AC">
        <w:rPr>
          <w:rFonts w:ascii="宋体" w:hAnsi="宋体" w:hint="eastAsia"/>
          <w:sz w:val="24"/>
        </w:rPr>
        <w:t>GDJL-18/02-099</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8840AC">
        <w:rPr>
          <w:rFonts w:ascii="宋体" w:hAnsi="宋体" w:hint="eastAsia"/>
          <w:bCs/>
          <w:sz w:val="24"/>
        </w:rPr>
        <w:t>GDJL-18/02-099</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EDA" w:rsidRDefault="007A0EDA" w:rsidP="004E6772">
      <w:r>
        <w:separator/>
      </w:r>
    </w:p>
  </w:endnote>
  <w:endnote w:type="continuationSeparator" w:id="0">
    <w:p w:rsidR="007A0EDA" w:rsidRDefault="007A0EDA"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Default="00E4343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4343E" w:rsidRPr="00EA057E" w:rsidRDefault="006D13AF">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E4343E"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8840AC" w:rsidRPr="008840AC">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E4343E" w:rsidRDefault="00E4343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EDA" w:rsidRDefault="007A0EDA" w:rsidP="004E6772">
      <w:r>
        <w:separator/>
      </w:r>
    </w:p>
  </w:footnote>
  <w:footnote w:type="continuationSeparator" w:id="0">
    <w:p w:rsidR="007A0EDA" w:rsidRDefault="007A0EDA"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8840AC">
      <w:rPr>
        <w:rFonts w:asciiTheme="minorEastAsia" w:hAnsiTheme="minorEastAsia" w:hint="eastAsia"/>
        <w:sz w:val="21"/>
        <w:szCs w:val="21"/>
      </w:rPr>
      <w:t>电力半导体器件综合参数测试台</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8840AC">
      <w:rPr>
        <w:rFonts w:asciiTheme="minorEastAsia" w:hAnsiTheme="minorEastAsia" w:hint="eastAsia"/>
        <w:sz w:val="21"/>
        <w:szCs w:val="21"/>
      </w:rPr>
      <w:t>电力半导体器件综合参数测试台</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4">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19"/>
  </w:num>
  <w:num w:numId="3">
    <w:abstractNumId w:val="18"/>
  </w:num>
  <w:num w:numId="4">
    <w:abstractNumId w:val="7"/>
  </w:num>
  <w:num w:numId="5">
    <w:abstractNumId w:val="5"/>
  </w:num>
  <w:num w:numId="6">
    <w:abstractNumId w:val="3"/>
  </w:num>
  <w:num w:numId="7">
    <w:abstractNumId w:val="15"/>
  </w:num>
  <w:num w:numId="8">
    <w:abstractNumId w:val="12"/>
  </w:num>
  <w:num w:numId="9">
    <w:abstractNumId w:val="11"/>
  </w:num>
  <w:num w:numId="10">
    <w:abstractNumId w:val="14"/>
  </w:num>
  <w:num w:numId="11">
    <w:abstractNumId w:val="17"/>
  </w:num>
  <w:num w:numId="12">
    <w:abstractNumId w:val="8"/>
  </w:num>
  <w:num w:numId="13">
    <w:abstractNumId w:val="20"/>
  </w:num>
  <w:num w:numId="14">
    <w:abstractNumId w:val="16"/>
  </w:num>
  <w:num w:numId="15">
    <w:abstractNumId w:val="0"/>
  </w:num>
  <w:num w:numId="16">
    <w:abstractNumId w:val="13"/>
  </w:num>
  <w:num w:numId="17">
    <w:abstractNumId w:val="10"/>
  </w:num>
  <w:num w:numId="18">
    <w:abstractNumId w:val="1"/>
  </w:num>
  <w:num w:numId="19">
    <w:abstractNumId w:val="6"/>
  </w:num>
  <w:num w:numId="20">
    <w:abstractNumId w:val="4"/>
  </w:num>
  <w:num w:numId="21">
    <w:abstractNumId w:val="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04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03871"/>
    <w:rsid w:val="00012E97"/>
    <w:rsid w:val="00015B75"/>
    <w:rsid w:val="0002173D"/>
    <w:rsid w:val="00025D8D"/>
    <w:rsid w:val="00030AAE"/>
    <w:rsid w:val="000435BE"/>
    <w:rsid w:val="000452B3"/>
    <w:rsid w:val="00047868"/>
    <w:rsid w:val="0005081B"/>
    <w:rsid w:val="00055402"/>
    <w:rsid w:val="00063B2D"/>
    <w:rsid w:val="000660D6"/>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426"/>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4CF3"/>
    <w:rsid w:val="001F620B"/>
    <w:rsid w:val="00206B15"/>
    <w:rsid w:val="00207304"/>
    <w:rsid w:val="002076ED"/>
    <w:rsid w:val="00207D63"/>
    <w:rsid w:val="00224C10"/>
    <w:rsid w:val="00234A58"/>
    <w:rsid w:val="00237C5F"/>
    <w:rsid w:val="00242F10"/>
    <w:rsid w:val="00244C7F"/>
    <w:rsid w:val="00246E15"/>
    <w:rsid w:val="0025107C"/>
    <w:rsid w:val="00251DA0"/>
    <w:rsid w:val="0025473E"/>
    <w:rsid w:val="0025773B"/>
    <w:rsid w:val="002634F7"/>
    <w:rsid w:val="002638EC"/>
    <w:rsid w:val="00263C24"/>
    <w:rsid w:val="00264002"/>
    <w:rsid w:val="00284754"/>
    <w:rsid w:val="002955CB"/>
    <w:rsid w:val="00296DA0"/>
    <w:rsid w:val="002A17CE"/>
    <w:rsid w:val="002A5536"/>
    <w:rsid w:val="002B152A"/>
    <w:rsid w:val="002B165D"/>
    <w:rsid w:val="002B1AA9"/>
    <w:rsid w:val="002B261F"/>
    <w:rsid w:val="002B2C94"/>
    <w:rsid w:val="002B4F07"/>
    <w:rsid w:val="002B7A7A"/>
    <w:rsid w:val="002C3350"/>
    <w:rsid w:val="002C57F6"/>
    <w:rsid w:val="002D114A"/>
    <w:rsid w:val="002D2EBE"/>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115A"/>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26633"/>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B3528"/>
    <w:rsid w:val="004C15A8"/>
    <w:rsid w:val="004C16C5"/>
    <w:rsid w:val="004C2822"/>
    <w:rsid w:val="004C63B4"/>
    <w:rsid w:val="004C78DF"/>
    <w:rsid w:val="004D0216"/>
    <w:rsid w:val="004E32A8"/>
    <w:rsid w:val="004E5408"/>
    <w:rsid w:val="004E6772"/>
    <w:rsid w:val="004E7CF3"/>
    <w:rsid w:val="004F3B6C"/>
    <w:rsid w:val="004F7707"/>
    <w:rsid w:val="00503213"/>
    <w:rsid w:val="00503C68"/>
    <w:rsid w:val="005101DA"/>
    <w:rsid w:val="00510944"/>
    <w:rsid w:val="00521CD8"/>
    <w:rsid w:val="005348CA"/>
    <w:rsid w:val="00534A4C"/>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798B"/>
    <w:rsid w:val="005A15D6"/>
    <w:rsid w:val="005A29E8"/>
    <w:rsid w:val="005A2B7D"/>
    <w:rsid w:val="005A4826"/>
    <w:rsid w:val="005A55A9"/>
    <w:rsid w:val="005A7331"/>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20612"/>
    <w:rsid w:val="006207A9"/>
    <w:rsid w:val="0062117B"/>
    <w:rsid w:val="00621233"/>
    <w:rsid w:val="0062496A"/>
    <w:rsid w:val="00626864"/>
    <w:rsid w:val="00631DE1"/>
    <w:rsid w:val="00631F95"/>
    <w:rsid w:val="00633855"/>
    <w:rsid w:val="00633B29"/>
    <w:rsid w:val="00634EE1"/>
    <w:rsid w:val="00651187"/>
    <w:rsid w:val="00653E6B"/>
    <w:rsid w:val="0065584A"/>
    <w:rsid w:val="00656285"/>
    <w:rsid w:val="00657AFF"/>
    <w:rsid w:val="00663622"/>
    <w:rsid w:val="00665B76"/>
    <w:rsid w:val="006714CA"/>
    <w:rsid w:val="00671E5D"/>
    <w:rsid w:val="00674F19"/>
    <w:rsid w:val="006871CB"/>
    <w:rsid w:val="006925EC"/>
    <w:rsid w:val="00694324"/>
    <w:rsid w:val="006A0313"/>
    <w:rsid w:val="006A763D"/>
    <w:rsid w:val="006B1D3D"/>
    <w:rsid w:val="006B2444"/>
    <w:rsid w:val="006B3C13"/>
    <w:rsid w:val="006B65C4"/>
    <w:rsid w:val="006C09BF"/>
    <w:rsid w:val="006C2120"/>
    <w:rsid w:val="006C2123"/>
    <w:rsid w:val="006C3EC5"/>
    <w:rsid w:val="006D13AF"/>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0EDA"/>
    <w:rsid w:val="007A4A7D"/>
    <w:rsid w:val="007B00B6"/>
    <w:rsid w:val="007B076D"/>
    <w:rsid w:val="007B0ED1"/>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67E3"/>
    <w:rsid w:val="00857F1C"/>
    <w:rsid w:val="00862EA1"/>
    <w:rsid w:val="00870D01"/>
    <w:rsid w:val="00872656"/>
    <w:rsid w:val="008754C9"/>
    <w:rsid w:val="00875B21"/>
    <w:rsid w:val="00882192"/>
    <w:rsid w:val="008833AA"/>
    <w:rsid w:val="008840AC"/>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043ED"/>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4DF0"/>
    <w:rsid w:val="00A5575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AF7159"/>
    <w:rsid w:val="00B046B7"/>
    <w:rsid w:val="00B12C22"/>
    <w:rsid w:val="00B152DA"/>
    <w:rsid w:val="00B2328C"/>
    <w:rsid w:val="00B25A47"/>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4006C"/>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082C"/>
    <w:rsid w:val="00DC715B"/>
    <w:rsid w:val="00DC7494"/>
    <w:rsid w:val="00DD38B2"/>
    <w:rsid w:val="00DD46C1"/>
    <w:rsid w:val="00E05921"/>
    <w:rsid w:val="00E103D6"/>
    <w:rsid w:val="00E214AA"/>
    <w:rsid w:val="00E2510F"/>
    <w:rsid w:val="00E26C8C"/>
    <w:rsid w:val="00E27FBA"/>
    <w:rsid w:val="00E30765"/>
    <w:rsid w:val="00E313AA"/>
    <w:rsid w:val="00E32F1D"/>
    <w:rsid w:val="00E33292"/>
    <w:rsid w:val="00E34B45"/>
    <w:rsid w:val="00E35362"/>
    <w:rsid w:val="00E431D0"/>
    <w:rsid w:val="00E4343E"/>
    <w:rsid w:val="00E434E7"/>
    <w:rsid w:val="00E43A18"/>
    <w:rsid w:val="00E516D1"/>
    <w:rsid w:val="00E5421B"/>
    <w:rsid w:val="00E5495B"/>
    <w:rsid w:val="00E61AA2"/>
    <w:rsid w:val="00E67C9A"/>
    <w:rsid w:val="00E717E5"/>
    <w:rsid w:val="00E74507"/>
    <w:rsid w:val="00E7653B"/>
    <w:rsid w:val="00E813A5"/>
    <w:rsid w:val="00E868E2"/>
    <w:rsid w:val="00E903F7"/>
    <w:rsid w:val="00E91CE0"/>
    <w:rsid w:val="00E9525D"/>
    <w:rsid w:val="00EA057E"/>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756"/>
    <w:rsid w:val="00F86738"/>
    <w:rsid w:val="00F87F4B"/>
    <w:rsid w:val="00F929D9"/>
    <w:rsid w:val="00F94D16"/>
    <w:rsid w:val="00F94E08"/>
    <w:rsid w:val="00F96452"/>
    <w:rsid w:val="00FA3ADA"/>
    <w:rsid w:val="00FC0D44"/>
    <w:rsid w:val="00FC2B46"/>
    <w:rsid w:val="00FC386A"/>
    <w:rsid w:val="00FC4CCC"/>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04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9ACF5-6188-4511-BA69-6B9737DFB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4427</Words>
  <Characters>25238</Characters>
  <Application>Microsoft Office Word</Application>
  <DocSecurity>0</DocSecurity>
  <Lines>210</Lines>
  <Paragraphs>59</Paragraphs>
  <ScaleCrop>false</ScaleCrop>
  <Company>Lenovo</Company>
  <LinksUpToDate>false</LinksUpToDate>
  <CharactersWithSpaces>29606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2018-02-22T06:28:00Z</dcterms:created>
  <dcterms:modified xsi:type="dcterms:W3CDTF">2018-02-22T06:29:00Z</dcterms:modified>
</cp:coreProperties>
</file>