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DD2C6D" w:rsidP="001A7A6B">
      <w:pPr>
        <w:spacing w:line="360" w:lineRule="auto"/>
        <w:jc w:val="center"/>
        <w:rPr>
          <w:b/>
          <w:bCs/>
          <w:sz w:val="44"/>
        </w:rPr>
      </w:pPr>
      <w:r>
        <w:rPr>
          <w:rFonts w:ascii="宋体" w:hAnsi="宋体" w:cs="宋体" w:hint="eastAsia"/>
          <w:b/>
          <w:kern w:val="0"/>
          <w:sz w:val="44"/>
          <w:szCs w:val="44"/>
        </w:rPr>
        <w:t>广电计量2018年维卡热变形试验机（300温度负荷变形温度仪）采购项目</w:t>
      </w:r>
    </w:p>
    <w:p w:rsidR="001A7A6B" w:rsidRPr="00DD2C6D" w:rsidRDefault="001A7A6B" w:rsidP="001A7A6B">
      <w:pPr>
        <w:spacing w:line="360" w:lineRule="auto"/>
        <w:jc w:val="center"/>
        <w:rPr>
          <w:b/>
          <w:bCs/>
          <w:sz w:val="44"/>
        </w:rPr>
      </w:pPr>
    </w:p>
    <w:p w:rsidR="001A7A6B" w:rsidRPr="000F06B6"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DD2C6D">
        <w:rPr>
          <w:rFonts w:ascii="仿宋_GB2312" w:eastAsia="仿宋_GB2312" w:hint="eastAsia"/>
          <w:b/>
          <w:color w:val="000000" w:themeColor="text1"/>
          <w:sz w:val="36"/>
          <w:szCs w:val="36"/>
        </w:rPr>
        <w:t>GDJL-18/12-329</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0F06B6">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5016DD" w:rsidP="001A7A6B">
      <w:pPr>
        <w:pStyle w:val="10"/>
        <w:tabs>
          <w:tab w:val="right" w:leader="dot" w:pos="9402"/>
        </w:tabs>
        <w:rPr>
          <w:rFonts w:eastAsiaTheme="minorEastAsia" w:cstheme="minorBidi"/>
          <w:b w:val="0"/>
          <w:bCs w:val="0"/>
          <w:caps w:val="0"/>
          <w:noProof/>
          <w:sz w:val="21"/>
          <w:szCs w:val="22"/>
        </w:rPr>
      </w:pPr>
      <w:r w:rsidRPr="005016DD">
        <w:rPr>
          <w:sz w:val="21"/>
          <w:szCs w:val="21"/>
        </w:rPr>
        <w:fldChar w:fldCharType="begin"/>
      </w:r>
      <w:r w:rsidR="001A7A6B" w:rsidRPr="00C6116C">
        <w:rPr>
          <w:sz w:val="21"/>
          <w:szCs w:val="21"/>
        </w:rPr>
        <w:instrText xml:space="preserve"> TOC \o "1-3" \h \z \u </w:instrText>
      </w:r>
      <w:r w:rsidRPr="005016DD">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5016DD"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5016DD"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5016DD"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DD2C6D">
        <w:rPr>
          <w:rFonts w:asciiTheme="minorEastAsia" w:hAnsiTheme="minorEastAsia" w:hint="eastAsia"/>
          <w:sz w:val="24"/>
        </w:rPr>
        <w:t>广电计量</w:t>
      </w:r>
      <w:proofErr w:type="gramStart"/>
      <w:r w:rsidR="00DD2C6D">
        <w:rPr>
          <w:rFonts w:asciiTheme="minorEastAsia" w:hAnsiTheme="minorEastAsia" w:hint="eastAsia"/>
          <w:sz w:val="24"/>
        </w:rPr>
        <w:t>2018年维卡热</w:t>
      </w:r>
      <w:proofErr w:type="gramEnd"/>
      <w:r w:rsidR="00DD2C6D">
        <w:rPr>
          <w:rFonts w:asciiTheme="minorEastAsia" w:hAnsiTheme="minorEastAsia" w:hint="eastAsia"/>
          <w:sz w:val="24"/>
        </w:rPr>
        <w:t>变形试验机（300温度负荷变形温度仪）采购项目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0F06B6">
        <w:rPr>
          <w:rFonts w:asciiTheme="minorEastAsia" w:hAnsiTheme="minorEastAsia" w:hint="eastAsia"/>
          <w:sz w:val="24"/>
        </w:rPr>
        <w:t>2</w:t>
      </w:r>
      <w:r w:rsidRPr="00C6116C">
        <w:rPr>
          <w:rFonts w:asciiTheme="minorEastAsia" w:hAnsiTheme="minorEastAsia" w:hint="eastAsia"/>
          <w:sz w:val="24"/>
        </w:rPr>
        <w:t>月</w:t>
      </w:r>
      <w:r w:rsidR="00190A29">
        <w:rPr>
          <w:rFonts w:asciiTheme="minorEastAsia" w:hAnsiTheme="minorEastAsia" w:hint="eastAsia"/>
          <w:sz w:val="24"/>
        </w:rPr>
        <w:t>11</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DD2C6D">
        <w:rPr>
          <w:rFonts w:asciiTheme="minorEastAsia" w:hAnsiTheme="minorEastAsia" w:hint="eastAsia"/>
          <w:bCs/>
          <w:sz w:val="24"/>
        </w:rPr>
        <w:t>GDJL-18/12-329</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DD2C6D">
        <w:rPr>
          <w:rFonts w:asciiTheme="minorEastAsia" w:hAnsiTheme="minorEastAsia" w:hint="eastAsia"/>
          <w:sz w:val="24"/>
        </w:rPr>
        <w:t>广电计量</w:t>
      </w:r>
      <w:proofErr w:type="gramStart"/>
      <w:r w:rsidR="00DD2C6D">
        <w:rPr>
          <w:rFonts w:asciiTheme="minorEastAsia" w:hAnsiTheme="minorEastAsia" w:hint="eastAsia"/>
          <w:sz w:val="24"/>
        </w:rPr>
        <w:t>2018年维卡热</w:t>
      </w:r>
      <w:proofErr w:type="gramEnd"/>
      <w:r w:rsidR="00DD2C6D">
        <w:rPr>
          <w:rFonts w:asciiTheme="minorEastAsia" w:hAnsiTheme="minorEastAsia" w:hint="eastAsia"/>
          <w:sz w:val="24"/>
        </w:rPr>
        <w:t>变形试验机（300温度负荷变形温度仪）采购项目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163903" w:rsidTr="002156A7">
        <w:trPr>
          <w:trHeight w:val="478"/>
          <w:tblCellSpacing w:w="20" w:type="dxa"/>
          <w:jc w:val="center"/>
        </w:trPr>
        <w:tc>
          <w:tcPr>
            <w:tcW w:w="2653" w:type="dxa"/>
            <w:shd w:val="clear" w:color="auto" w:fill="FFFFFF"/>
            <w:vAlign w:val="center"/>
            <w:hideMark/>
          </w:tcPr>
          <w:p w:rsidR="001A7A6B" w:rsidRPr="00163903" w:rsidRDefault="001A7A6B" w:rsidP="002156A7">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仪器设备名称</w:t>
            </w:r>
          </w:p>
        </w:tc>
        <w:tc>
          <w:tcPr>
            <w:tcW w:w="1449" w:type="dxa"/>
            <w:shd w:val="clear" w:color="auto" w:fill="FFFFFF"/>
            <w:vAlign w:val="center"/>
          </w:tcPr>
          <w:p w:rsidR="001A7A6B" w:rsidRPr="00163903" w:rsidRDefault="001A7A6B" w:rsidP="002156A7">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规格型号</w:t>
            </w:r>
          </w:p>
        </w:tc>
        <w:tc>
          <w:tcPr>
            <w:tcW w:w="1243" w:type="dxa"/>
            <w:shd w:val="clear" w:color="auto" w:fill="FFFFFF"/>
            <w:vAlign w:val="center"/>
          </w:tcPr>
          <w:p w:rsidR="001A7A6B" w:rsidRPr="00163903" w:rsidRDefault="001A7A6B" w:rsidP="002156A7">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数量</w:t>
            </w:r>
          </w:p>
        </w:tc>
        <w:tc>
          <w:tcPr>
            <w:tcW w:w="1503" w:type="dxa"/>
            <w:shd w:val="clear" w:color="auto" w:fill="FFFFFF"/>
            <w:vAlign w:val="center"/>
          </w:tcPr>
          <w:p w:rsidR="001A7A6B" w:rsidRPr="00163903" w:rsidRDefault="001A7A6B" w:rsidP="002156A7">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地点</w:t>
            </w:r>
          </w:p>
        </w:tc>
        <w:tc>
          <w:tcPr>
            <w:tcW w:w="1496" w:type="dxa"/>
            <w:shd w:val="clear" w:color="auto" w:fill="FFFFFF"/>
            <w:vAlign w:val="center"/>
          </w:tcPr>
          <w:p w:rsidR="001A7A6B" w:rsidRPr="00163903" w:rsidRDefault="001A7A6B" w:rsidP="002156A7">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备注</w:t>
            </w:r>
          </w:p>
        </w:tc>
      </w:tr>
      <w:tr w:rsidR="001E0B24" w:rsidRPr="00163903" w:rsidTr="002156A7">
        <w:trPr>
          <w:trHeight w:val="70"/>
          <w:tblCellSpacing w:w="20" w:type="dxa"/>
          <w:jc w:val="center"/>
        </w:trPr>
        <w:tc>
          <w:tcPr>
            <w:tcW w:w="2653" w:type="dxa"/>
            <w:shd w:val="clear" w:color="auto" w:fill="FFFFFF"/>
            <w:vAlign w:val="center"/>
          </w:tcPr>
          <w:p w:rsidR="001E0B24" w:rsidRPr="00163903" w:rsidRDefault="00DD2C6D" w:rsidP="002156A7">
            <w:pPr>
              <w:jc w:val="center"/>
              <w:rPr>
                <w:rFonts w:asciiTheme="minorEastAsia" w:hAnsiTheme="minorEastAsia"/>
                <w:sz w:val="24"/>
                <w:szCs w:val="24"/>
              </w:rPr>
            </w:pPr>
            <w:proofErr w:type="gramStart"/>
            <w:r w:rsidRPr="00163903">
              <w:rPr>
                <w:rFonts w:asciiTheme="minorEastAsia" w:hAnsiTheme="minorEastAsia" w:hint="eastAsia"/>
                <w:sz w:val="24"/>
                <w:szCs w:val="24"/>
              </w:rPr>
              <w:t>维卡热</w:t>
            </w:r>
            <w:proofErr w:type="gramEnd"/>
            <w:r w:rsidRPr="00163903">
              <w:rPr>
                <w:rFonts w:asciiTheme="minorEastAsia" w:hAnsiTheme="minorEastAsia" w:hint="eastAsia"/>
                <w:sz w:val="24"/>
                <w:szCs w:val="24"/>
              </w:rPr>
              <w:t>变形试验机（300温度负荷变形温度仪）</w:t>
            </w:r>
          </w:p>
        </w:tc>
        <w:tc>
          <w:tcPr>
            <w:tcW w:w="1449" w:type="dxa"/>
            <w:shd w:val="clear" w:color="auto" w:fill="FFFFFF"/>
            <w:vAlign w:val="center"/>
          </w:tcPr>
          <w:p w:rsidR="001E0B24" w:rsidRPr="00163903" w:rsidRDefault="001E0B24" w:rsidP="006A60BC">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待定</w:t>
            </w:r>
          </w:p>
        </w:tc>
        <w:tc>
          <w:tcPr>
            <w:tcW w:w="1243" w:type="dxa"/>
            <w:shd w:val="clear" w:color="auto" w:fill="FFFFFF"/>
            <w:vAlign w:val="center"/>
          </w:tcPr>
          <w:p w:rsidR="001E0B24" w:rsidRPr="00163903" w:rsidRDefault="001E0B24" w:rsidP="006A60BC">
            <w:pPr>
              <w:jc w:val="center"/>
              <w:rPr>
                <w:rFonts w:asciiTheme="minorEastAsia" w:hAnsiTheme="minorEastAsia"/>
                <w:color w:val="000000"/>
                <w:sz w:val="24"/>
                <w:szCs w:val="24"/>
              </w:rPr>
            </w:pPr>
            <w:r w:rsidRPr="00163903">
              <w:rPr>
                <w:rFonts w:asciiTheme="minorEastAsia" w:hAnsiTheme="minorEastAsia" w:hint="eastAsia"/>
                <w:color w:val="000000"/>
                <w:sz w:val="24"/>
                <w:szCs w:val="24"/>
              </w:rPr>
              <w:t>1台</w:t>
            </w:r>
          </w:p>
        </w:tc>
        <w:tc>
          <w:tcPr>
            <w:tcW w:w="1503" w:type="dxa"/>
            <w:shd w:val="clear" w:color="auto" w:fill="FFFFFF"/>
            <w:vAlign w:val="center"/>
          </w:tcPr>
          <w:p w:rsidR="001E0B24" w:rsidRPr="00163903" w:rsidRDefault="00DD2C6D" w:rsidP="006A60BC">
            <w:pPr>
              <w:jc w:val="center"/>
              <w:rPr>
                <w:color w:val="000000"/>
                <w:sz w:val="24"/>
                <w:szCs w:val="24"/>
              </w:rPr>
            </w:pPr>
            <w:r w:rsidRPr="00163903">
              <w:rPr>
                <w:rFonts w:hint="eastAsia"/>
                <w:color w:val="000000"/>
                <w:sz w:val="24"/>
                <w:szCs w:val="24"/>
              </w:rPr>
              <w:t>无锡</w:t>
            </w:r>
          </w:p>
        </w:tc>
        <w:tc>
          <w:tcPr>
            <w:tcW w:w="1496" w:type="dxa"/>
            <w:shd w:val="clear" w:color="auto" w:fill="FFFFFF"/>
            <w:vAlign w:val="center"/>
          </w:tcPr>
          <w:p w:rsidR="001E0B24" w:rsidRPr="00163903" w:rsidRDefault="001E0B24" w:rsidP="002156A7">
            <w:pPr>
              <w:widowControl/>
              <w:spacing w:after="150"/>
              <w:jc w:val="center"/>
              <w:rPr>
                <w:rFonts w:asciiTheme="minorEastAsia" w:hAnsiTheme="minorEastAsia" w:cs="宋体"/>
                <w:kern w:val="0"/>
                <w:sz w:val="24"/>
                <w:szCs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w:t>
      </w:r>
      <w:r w:rsidR="00190A29">
        <w:rPr>
          <w:rFonts w:asciiTheme="minorEastAsia" w:hAnsiTheme="minorEastAsia" w:hint="eastAsia"/>
          <w:sz w:val="24"/>
        </w:rPr>
        <w:t>9</w:t>
      </w:r>
      <w:r w:rsidRPr="00C6116C">
        <w:rPr>
          <w:rFonts w:asciiTheme="minorEastAsia" w:hAnsiTheme="minorEastAsia" w:hint="eastAsia"/>
          <w:sz w:val="24"/>
        </w:rPr>
        <w:t>年</w:t>
      </w:r>
      <w:r w:rsidR="00190A29">
        <w:rPr>
          <w:rFonts w:asciiTheme="minorEastAsia" w:hAnsiTheme="minorEastAsia" w:hint="eastAsia"/>
          <w:sz w:val="24"/>
        </w:rPr>
        <w:t>1</w:t>
      </w:r>
      <w:r w:rsidRPr="00C6116C">
        <w:rPr>
          <w:rFonts w:asciiTheme="minorEastAsia" w:hAnsiTheme="minorEastAsia" w:hint="eastAsia"/>
          <w:sz w:val="24"/>
        </w:rPr>
        <w:t>月</w:t>
      </w:r>
      <w:r w:rsidR="00190A29">
        <w:rPr>
          <w:rFonts w:asciiTheme="minorEastAsia" w:hAnsiTheme="minorEastAsia" w:hint="eastAsia"/>
          <w:sz w:val="24"/>
        </w:rPr>
        <w:t>2</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w:t>
      </w:r>
      <w:r w:rsidR="00190A29">
        <w:rPr>
          <w:rFonts w:asciiTheme="minorEastAsia" w:hAnsiTheme="minorEastAsia" w:hint="eastAsia"/>
          <w:sz w:val="24"/>
        </w:rPr>
        <w:t>9</w:t>
      </w:r>
      <w:r>
        <w:rPr>
          <w:rFonts w:asciiTheme="minorEastAsia" w:hAnsiTheme="minorEastAsia" w:hint="eastAsia"/>
          <w:sz w:val="24"/>
        </w:rPr>
        <w:t>年1月</w:t>
      </w:r>
      <w:r w:rsidR="00190A29">
        <w:rPr>
          <w:rFonts w:asciiTheme="minorEastAsia" w:hAnsiTheme="minorEastAsia" w:hint="eastAsia"/>
          <w:sz w:val="24"/>
        </w:rPr>
        <w:t>2</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190A29">
        <w:rPr>
          <w:rFonts w:asciiTheme="minorEastAsia" w:hAnsiTheme="minorEastAsia" w:hint="eastAsia"/>
          <w:sz w:val="24"/>
          <w:shd w:val="clear" w:color="auto" w:fill="FFFF00"/>
        </w:rPr>
        <w:t>17</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63903">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0F06B6">
        <w:rPr>
          <w:rFonts w:asciiTheme="minorEastAsia" w:hAnsiTheme="minorEastAsia" w:hint="eastAsia"/>
          <w:sz w:val="24"/>
        </w:rPr>
        <w:t>2</w:t>
      </w:r>
      <w:r w:rsidRPr="00C6116C">
        <w:rPr>
          <w:rFonts w:asciiTheme="minorEastAsia" w:hAnsiTheme="minorEastAsia" w:hint="eastAsia"/>
          <w:sz w:val="24"/>
        </w:rPr>
        <w:t>月</w:t>
      </w:r>
      <w:r w:rsidR="00190A29">
        <w:rPr>
          <w:rFonts w:asciiTheme="minorEastAsia" w:hAnsiTheme="minorEastAsia" w:hint="eastAsia"/>
          <w:sz w:val="24"/>
        </w:rPr>
        <w:t>11</w:t>
      </w:r>
      <w:r w:rsidRPr="00C6116C">
        <w:rPr>
          <w:rFonts w:asciiTheme="minorEastAsia" w:hAnsiTheme="minorEastAsia" w:hint="eastAsia"/>
          <w:sz w:val="24"/>
        </w:rPr>
        <w:t>日</w:t>
      </w: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DD2C6D" w:rsidP="0096446B">
            <w:pPr>
              <w:autoSpaceDE w:val="0"/>
              <w:autoSpaceDN w:val="0"/>
              <w:rPr>
                <w:rFonts w:asciiTheme="minorEastAsia" w:hAnsiTheme="minorEastAsia"/>
                <w:szCs w:val="21"/>
              </w:rPr>
            </w:pPr>
            <w:r>
              <w:rPr>
                <w:rFonts w:asciiTheme="minorEastAsia" w:hAnsiTheme="minorEastAsia" w:hint="eastAsia"/>
                <w:szCs w:val="21"/>
              </w:rPr>
              <w:t>广电计量</w:t>
            </w:r>
            <w:proofErr w:type="gramStart"/>
            <w:r>
              <w:rPr>
                <w:rFonts w:asciiTheme="minorEastAsia" w:hAnsiTheme="minorEastAsia" w:hint="eastAsia"/>
                <w:szCs w:val="21"/>
              </w:rPr>
              <w:t>2018年维卡热</w:t>
            </w:r>
            <w:proofErr w:type="gramEnd"/>
            <w:r>
              <w:rPr>
                <w:rFonts w:asciiTheme="minorEastAsia" w:hAnsiTheme="minorEastAsia" w:hint="eastAsia"/>
                <w:szCs w:val="21"/>
              </w:rPr>
              <w:t>变形试验机（300温度负荷变形温度仪）采购项目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DD2C6D">
              <w:rPr>
                <w:rFonts w:asciiTheme="minorEastAsia" w:hAnsiTheme="minorEastAsia"/>
                <w:szCs w:val="21"/>
              </w:rPr>
              <w:t>GDJL-18/12-329</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113F00">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w:t>
            </w:r>
            <w:r w:rsidR="00113F00">
              <w:rPr>
                <w:rFonts w:asciiTheme="minorEastAsia" w:hAnsiTheme="minorEastAsia" w:hint="eastAsia"/>
                <w:szCs w:val="21"/>
              </w:rPr>
              <w:t>9</w:t>
            </w:r>
            <w:r>
              <w:rPr>
                <w:rFonts w:asciiTheme="minorEastAsia" w:hAnsiTheme="minorEastAsia" w:hint="eastAsia"/>
                <w:szCs w:val="21"/>
              </w:rPr>
              <w:t>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DD2C6D">
              <w:rPr>
                <w:rFonts w:asciiTheme="minorEastAsia" w:hAnsiTheme="minorEastAsia"/>
                <w:szCs w:val="21"/>
              </w:rPr>
              <w:t>GDJL-18/12-329</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190A29">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w:t>
            </w:r>
            <w:r w:rsidR="00190A29">
              <w:rPr>
                <w:rFonts w:asciiTheme="minorEastAsia" w:hAnsiTheme="minorEastAsia" w:hint="eastAsia"/>
                <w:szCs w:val="21"/>
                <w:u w:val="single"/>
              </w:rPr>
              <w:t>9</w:t>
            </w:r>
            <w:r>
              <w:rPr>
                <w:rFonts w:asciiTheme="minorEastAsia" w:hAnsiTheme="minorEastAsia" w:hint="eastAsia"/>
                <w:szCs w:val="21"/>
                <w:u w:val="single"/>
              </w:rPr>
              <w:t>年</w:t>
            </w:r>
            <w:r w:rsidR="00190A29">
              <w:rPr>
                <w:rFonts w:asciiTheme="minorEastAsia" w:hAnsiTheme="minorEastAsia" w:hint="eastAsia"/>
                <w:szCs w:val="21"/>
                <w:u w:val="single"/>
              </w:rPr>
              <w:t>1</w:t>
            </w:r>
            <w:r>
              <w:rPr>
                <w:rFonts w:asciiTheme="minorEastAsia" w:hAnsiTheme="minorEastAsia" w:hint="eastAsia"/>
                <w:szCs w:val="21"/>
                <w:u w:val="single"/>
              </w:rPr>
              <w:t>月</w:t>
            </w:r>
            <w:r w:rsidR="00190A29">
              <w:rPr>
                <w:rFonts w:asciiTheme="minorEastAsia" w:hAnsiTheme="minorEastAsia" w:hint="eastAsia"/>
                <w:szCs w:val="21"/>
                <w:u w:val="single"/>
              </w:rPr>
              <w:t>2</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w:t>
            </w:r>
            <w:r w:rsidR="00190A29">
              <w:rPr>
                <w:rFonts w:asciiTheme="minorEastAsia" w:hAnsiTheme="minorEastAsia" w:hint="eastAsia"/>
                <w:szCs w:val="21"/>
                <w:u w:val="single"/>
              </w:rPr>
              <w:t>9</w:t>
            </w:r>
            <w:r>
              <w:rPr>
                <w:rFonts w:asciiTheme="minorEastAsia" w:hAnsiTheme="minorEastAsia" w:hint="eastAsia"/>
                <w:szCs w:val="21"/>
                <w:u w:val="single"/>
              </w:rPr>
              <w:t>年</w:t>
            </w:r>
            <w:r w:rsidR="00190A29">
              <w:rPr>
                <w:rFonts w:asciiTheme="minorEastAsia" w:hAnsiTheme="minorEastAsia" w:hint="eastAsia"/>
                <w:szCs w:val="21"/>
                <w:u w:val="single"/>
              </w:rPr>
              <w:t>1</w:t>
            </w:r>
            <w:r>
              <w:rPr>
                <w:rFonts w:asciiTheme="minorEastAsia" w:hAnsiTheme="minorEastAsia" w:hint="eastAsia"/>
                <w:szCs w:val="21"/>
                <w:u w:val="single"/>
              </w:rPr>
              <w:t>月</w:t>
            </w:r>
            <w:r w:rsidR="00190A29">
              <w:rPr>
                <w:rFonts w:asciiTheme="minorEastAsia" w:hAnsiTheme="minorEastAsia" w:hint="eastAsia"/>
                <w:szCs w:val="21"/>
                <w:u w:val="single"/>
              </w:rPr>
              <w:t>2</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63903" w:rsidRPr="00163903" w:rsidTr="00D277B4">
        <w:trPr>
          <w:trHeight w:val="478"/>
          <w:tblCellSpacing w:w="20" w:type="dxa"/>
          <w:jc w:val="center"/>
        </w:trPr>
        <w:tc>
          <w:tcPr>
            <w:tcW w:w="2653" w:type="dxa"/>
            <w:shd w:val="clear" w:color="auto" w:fill="FFFFFF"/>
            <w:vAlign w:val="center"/>
            <w:hideMark/>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仪器设备名称</w:t>
            </w:r>
          </w:p>
        </w:tc>
        <w:tc>
          <w:tcPr>
            <w:tcW w:w="1449"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规格型号</w:t>
            </w:r>
          </w:p>
        </w:tc>
        <w:tc>
          <w:tcPr>
            <w:tcW w:w="1243"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数量</w:t>
            </w:r>
          </w:p>
        </w:tc>
        <w:tc>
          <w:tcPr>
            <w:tcW w:w="1503"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地点</w:t>
            </w:r>
          </w:p>
        </w:tc>
        <w:tc>
          <w:tcPr>
            <w:tcW w:w="1496"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备注</w:t>
            </w:r>
          </w:p>
        </w:tc>
      </w:tr>
      <w:tr w:rsidR="00163903" w:rsidRPr="00163903" w:rsidTr="00D277B4">
        <w:trPr>
          <w:trHeight w:val="70"/>
          <w:tblCellSpacing w:w="20" w:type="dxa"/>
          <w:jc w:val="center"/>
        </w:trPr>
        <w:tc>
          <w:tcPr>
            <w:tcW w:w="2653" w:type="dxa"/>
            <w:shd w:val="clear" w:color="auto" w:fill="FFFFFF"/>
            <w:vAlign w:val="center"/>
          </w:tcPr>
          <w:p w:rsidR="00163903" w:rsidRPr="00163903" w:rsidRDefault="00163903" w:rsidP="00D277B4">
            <w:pPr>
              <w:jc w:val="center"/>
              <w:rPr>
                <w:rFonts w:asciiTheme="minorEastAsia" w:hAnsiTheme="minorEastAsia"/>
                <w:sz w:val="24"/>
                <w:szCs w:val="24"/>
              </w:rPr>
            </w:pPr>
            <w:proofErr w:type="gramStart"/>
            <w:r w:rsidRPr="00163903">
              <w:rPr>
                <w:rFonts w:asciiTheme="minorEastAsia" w:hAnsiTheme="minorEastAsia" w:hint="eastAsia"/>
                <w:sz w:val="24"/>
                <w:szCs w:val="24"/>
              </w:rPr>
              <w:t>维卡热</w:t>
            </w:r>
            <w:proofErr w:type="gramEnd"/>
            <w:r w:rsidRPr="00163903">
              <w:rPr>
                <w:rFonts w:asciiTheme="minorEastAsia" w:hAnsiTheme="minorEastAsia" w:hint="eastAsia"/>
                <w:sz w:val="24"/>
                <w:szCs w:val="24"/>
              </w:rPr>
              <w:t>变形试验机（300温度负荷变形温度仪）</w:t>
            </w:r>
          </w:p>
        </w:tc>
        <w:tc>
          <w:tcPr>
            <w:tcW w:w="1449"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r w:rsidRPr="00163903">
              <w:rPr>
                <w:rFonts w:asciiTheme="minorEastAsia" w:hAnsiTheme="minorEastAsia" w:cs="宋体" w:hint="eastAsia"/>
                <w:kern w:val="0"/>
                <w:sz w:val="24"/>
                <w:szCs w:val="24"/>
              </w:rPr>
              <w:t>待定</w:t>
            </w:r>
          </w:p>
        </w:tc>
        <w:tc>
          <w:tcPr>
            <w:tcW w:w="1243" w:type="dxa"/>
            <w:shd w:val="clear" w:color="auto" w:fill="FFFFFF"/>
            <w:vAlign w:val="center"/>
          </w:tcPr>
          <w:p w:rsidR="00163903" w:rsidRPr="00163903" w:rsidRDefault="00163903" w:rsidP="00D277B4">
            <w:pPr>
              <w:jc w:val="center"/>
              <w:rPr>
                <w:rFonts w:asciiTheme="minorEastAsia" w:hAnsiTheme="minorEastAsia"/>
                <w:color w:val="000000"/>
                <w:sz w:val="24"/>
                <w:szCs w:val="24"/>
              </w:rPr>
            </w:pPr>
            <w:r w:rsidRPr="00163903">
              <w:rPr>
                <w:rFonts w:asciiTheme="minorEastAsia" w:hAnsiTheme="minorEastAsia" w:hint="eastAsia"/>
                <w:color w:val="000000"/>
                <w:sz w:val="24"/>
                <w:szCs w:val="24"/>
              </w:rPr>
              <w:t>1台</w:t>
            </w:r>
          </w:p>
        </w:tc>
        <w:tc>
          <w:tcPr>
            <w:tcW w:w="1503" w:type="dxa"/>
            <w:shd w:val="clear" w:color="auto" w:fill="FFFFFF"/>
            <w:vAlign w:val="center"/>
          </w:tcPr>
          <w:p w:rsidR="00163903" w:rsidRPr="00163903" w:rsidRDefault="00163903" w:rsidP="00D277B4">
            <w:pPr>
              <w:jc w:val="center"/>
              <w:rPr>
                <w:color w:val="000000"/>
                <w:sz w:val="24"/>
                <w:szCs w:val="24"/>
              </w:rPr>
            </w:pPr>
            <w:r w:rsidRPr="00163903">
              <w:rPr>
                <w:rFonts w:hint="eastAsia"/>
                <w:color w:val="000000"/>
                <w:sz w:val="24"/>
                <w:szCs w:val="24"/>
              </w:rPr>
              <w:t>无锡</w:t>
            </w:r>
          </w:p>
        </w:tc>
        <w:tc>
          <w:tcPr>
            <w:tcW w:w="1496" w:type="dxa"/>
            <w:shd w:val="clear" w:color="auto" w:fill="FFFFFF"/>
            <w:vAlign w:val="center"/>
          </w:tcPr>
          <w:p w:rsidR="00163903" w:rsidRPr="00163903" w:rsidRDefault="00163903" w:rsidP="00D277B4">
            <w:pPr>
              <w:widowControl/>
              <w:spacing w:after="150"/>
              <w:jc w:val="center"/>
              <w:rPr>
                <w:rFonts w:asciiTheme="minorEastAsia" w:hAnsiTheme="minorEastAsia" w:cs="宋体"/>
                <w:kern w:val="0"/>
                <w:sz w:val="24"/>
                <w:szCs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tbl>
      <w:tblPr>
        <w:tblStyle w:val="ac"/>
        <w:tblW w:w="0" w:type="auto"/>
        <w:tblLook w:val="04A0"/>
      </w:tblPr>
      <w:tblGrid>
        <w:gridCol w:w="1526"/>
        <w:gridCol w:w="8102"/>
      </w:tblGrid>
      <w:tr w:rsidR="00EB3512" w:rsidTr="00EB3512">
        <w:tc>
          <w:tcPr>
            <w:tcW w:w="1526" w:type="dxa"/>
            <w:vAlign w:val="center"/>
          </w:tcPr>
          <w:p w:rsidR="00EB3512" w:rsidRPr="007A6156" w:rsidRDefault="00EB3512"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EB3512" w:rsidRDefault="00EB3512"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 能满足以下标准测试要求：ASTM D648、ISO 75、DIN 53461、GB/T 1634；ASTM D1525、ISO 306、DIN 53460、GB/T 1633及其等效标准。</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2. 温度范围：室温~300℃，油浴温度分布均匀，精度± 0.5°C。</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3. 升温速率：120℃/h、50℃/h或自定义。</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4. 降温速率：从300℃降到室温+20℃需时20min以内（含自带或外接内循环冷却装置）。</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5. 配有6个工作位，能同时进行6个样品的测试。</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6. 工作位可全自动升降，可自动实现在样品预热阶段不施加负载或测试时将砝码到加载到样品上，带自动砝码升降功能。</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7. 配有6套维卡专用10N和50N砝码。</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8. 配有6套热变形组合砝码，满足1~5000g范围热变形测试标准要求。</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9. 配有6套维卡测试压头和热变形测试压头，</w:t>
            </w:r>
            <w:proofErr w:type="gramStart"/>
            <w:r w:rsidRPr="00163903">
              <w:rPr>
                <w:rFonts w:ascii="宋体" w:eastAsia="宋体" w:hAnsi="宋体" w:cs="Times New Roman" w:hint="eastAsia"/>
                <w:sz w:val="24"/>
                <w:szCs w:val="24"/>
              </w:rPr>
              <w:t>配热变形</w:t>
            </w:r>
            <w:proofErr w:type="gramEnd"/>
            <w:r w:rsidRPr="00163903">
              <w:rPr>
                <w:rFonts w:ascii="宋体" w:eastAsia="宋体" w:hAnsi="宋体" w:cs="Times New Roman" w:hint="eastAsia"/>
                <w:sz w:val="24"/>
                <w:szCs w:val="24"/>
              </w:rPr>
              <w:t>定位工具。</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10. 配有6套高精度位移传感器。</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11. 位移范围：10mm以上。</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12. 位移分辨率：±0.001mm,显示精度：±0.01mm。</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13. 具有64mm 和100mm 两种跨距。</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14. 配有样品保护装置，防止试验过程样品倾斜或位移而造成试验失败。</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15. 油浴保护装置：可密闭或形成氮气保护层，对高温下的测试进行安全保护，防止油浴氧化和产生大量油烟。</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16. 进口道康宁高温硅油40L，粘度 200Pa.s。</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17. 品牌电脑：酷</w:t>
            </w:r>
            <w:proofErr w:type="gramStart"/>
            <w:r w:rsidRPr="00163903">
              <w:rPr>
                <w:rFonts w:ascii="宋体" w:eastAsia="宋体" w:hAnsi="宋体" w:cs="Times New Roman" w:hint="eastAsia"/>
                <w:sz w:val="24"/>
                <w:szCs w:val="24"/>
              </w:rPr>
              <w:t>睿</w:t>
            </w:r>
            <w:proofErr w:type="gramEnd"/>
            <w:r w:rsidRPr="00163903">
              <w:rPr>
                <w:rFonts w:ascii="宋体" w:eastAsia="宋体" w:hAnsi="宋体" w:cs="Times New Roman" w:hint="eastAsia"/>
                <w:sz w:val="24"/>
                <w:szCs w:val="24"/>
              </w:rPr>
              <w:t>双核 i5/ 4G DDR内存 /1T硬盘/ ；DVD ROM读取光驱 / 光电鼠标 / 标准键盘；至少21'' 液晶显示器；专业版正版操作系统。</w:t>
            </w:r>
          </w:p>
          <w:p w:rsidR="00163903" w:rsidRPr="00163903" w:rsidRDefault="00163903" w:rsidP="00163903">
            <w:pPr>
              <w:tabs>
                <w:tab w:val="left" w:pos="792"/>
              </w:tabs>
              <w:spacing w:line="360" w:lineRule="auto"/>
              <w:rPr>
                <w:rFonts w:ascii="宋体" w:eastAsia="宋体" w:hAnsi="宋体" w:cs="Times New Roman"/>
                <w:sz w:val="24"/>
                <w:szCs w:val="24"/>
              </w:rPr>
            </w:pPr>
            <w:r w:rsidRPr="00163903">
              <w:rPr>
                <w:rFonts w:ascii="宋体" w:eastAsia="宋体" w:hAnsi="宋体" w:cs="Times New Roman" w:hint="eastAsia"/>
                <w:sz w:val="24"/>
                <w:szCs w:val="24"/>
              </w:rPr>
              <w:t>18. 软件：自动计算测试参数及添加砝码重量，可通过软件对温度及位移进行校正，校正后会根据测试结果自动进行校正补偿。</w:t>
            </w:r>
          </w:p>
          <w:p w:rsidR="00EB3512" w:rsidRPr="00EB3512" w:rsidRDefault="00163903" w:rsidP="00163903">
            <w:pPr>
              <w:tabs>
                <w:tab w:val="left" w:pos="792"/>
              </w:tabs>
              <w:spacing w:line="360" w:lineRule="auto"/>
              <w:rPr>
                <w:rFonts w:asciiTheme="minorEastAsia" w:hAnsiTheme="minorEastAsia" w:cs="Times New Roman"/>
                <w:sz w:val="24"/>
                <w:szCs w:val="24"/>
              </w:rPr>
            </w:pPr>
            <w:r w:rsidRPr="00163903">
              <w:rPr>
                <w:rFonts w:ascii="宋体" w:eastAsia="宋体" w:hAnsi="宋体" w:cs="Times New Roman" w:hint="eastAsia"/>
                <w:sz w:val="24"/>
                <w:szCs w:val="24"/>
              </w:rPr>
              <w:t>19. 售后：2年保修，设备发生故障接到通知后2小时内做出反应，48小时内到达现场处理。</w:t>
            </w:r>
          </w:p>
        </w:tc>
      </w:tr>
    </w:tbl>
    <w:p w:rsidR="00EB3512" w:rsidRP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p>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DD2C6D">
        <w:rPr>
          <w:rFonts w:ascii="宋体" w:hAnsi="宋体" w:hint="eastAsia"/>
          <w:sz w:val="24"/>
        </w:rPr>
        <w:t>GDJL-18/12-329</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DD2C6D">
        <w:rPr>
          <w:rFonts w:asciiTheme="minorEastAsia" w:hAnsiTheme="minorEastAsia" w:hint="eastAsia"/>
          <w:sz w:val="24"/>
        </w:rPr>
        <w:t>广电计量2018年维卡热变形试验机（300温度负荷变形温度仪）采购项目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DD2C6D">
        <w:rPr>
          <w:rFonts w:ascii="宋体" w:hAnsi="宋体" w:hint="eastAsia"/>
          <w:sz w:val="24"/>
        </w:rPr>
        <w:t>GDJL-18/12-329</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DD2C6D">
        <w:rPr>
          <w:rFonts w:ascii="宋体" w:hAnsi="宋体" w:hint="eastAsia"/>
          <w:bCs/>
          <w:sz w:val="24"/>
        </w:rPr>
        <w:t>GDJL-18/12-329</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D3" w:rsidRDefault="006412D3" w:rsidP="001A7A6B">
      <w:r>
        <w:separator/>
      </w:r>
    </w:p>
  </w:endnote>
  <w:endnote w:type="continuationSeparator" w:id="0">
    <w:p w:rsidR="006412D3" w:rsidRDefault="006412D3"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1E0B24" w:rsidRDefault="001E0B24">
            <w:pPr>
              <w:pStyle w:val="a5"/>
              <w:jc w:val="center"/>
            </w:pPr>
            <w:r>
              <w:rPr>
                <w:lang w:val="zh-CN"/>
              </w:rPr>
              <w:t xml:space="preserve"> </w:t>
            </w:r>
            <w:r w:rsidR="005016DD">
              <w:rPr>
                <w:b/>
                <w:sz w:val="24"/>
                <w:szCs w:val="24"/>
              </w:rPr>
              <w:fldChar w:fldCharType="begin"/>
            </w:r>
            <w:r>
              <w:rPr>
                <w:b/>
              </w:rPr>
              <w:instrText>PAGE</w:instrText>
            </w:r>
            <w:r w:rsidR="005016DD">
              <w:rPr>
                <w:b/>
                <w:sz w:val="24"/>
                <w:szCs w:val="24"/>
              </w:rPr>
              <w:fldChar w:fldCharType="separate"/>
            </w:r>
            <w:r w:rsidR="00113F00">
              <w:rPr>
                <w:b/>
                <w:noProof/>
              </w:rPr>
              <w:t>4</w:t>
            </w:r>
            <w:r w:rsidR="005016DD">
              <w:rPr>
                <w:b/>
                <w:sz w:val="24"/>
                <w:szCs w:val="24"/>
              </w:rPr>
              <w:fldChar w:fldCharType="end"/>
            </w:r>
            <w:r>
              <w:rPr>
                <w:lang w:val="zh-CN"/>
              </w:rPr>
              <w:t xml:space="preserve"> / </w:t>
            </w:r>
            <w:r w:rsidR="005016DD">
              <w:rPr>
                <w:b/>
                <w:sz w:val="24"/>
                <w:szCs w:val="24"/>
              </w:rPr>
              <w:fldChar w:fldCharType="begin"/>
            </w:r>
            <w:r>
              <w:rPr>
                <w:b/>
              </w:rPr>
              <w:instrText>NUMPAGES</w:instrText>
            </w:r>
            <w:r w:rsidR="005016DD">
              <w:rPr>
                <w:b/>
                <w:sz w:val="24"/>
                <w:szCs w:val="24"/>
              </w:rPr>
              <w:fldChar w:fldCharType="separate"/>
            </w:r>
            <w:r w:rsidR="00113F00">
              <w:rPr>
                <w:b/>
                <w:noProof/>
              </w:rPr>
              <w:t>48</w:t>
            </w:r>
            <w:r w:rsidR="005016DD">
              <w:rPr>
                <w:b/>
                <w:sz w:val="24"/>
                <w:szCs w:val="24"/>
              </w:rPr>
              <w:fldChar w:fldCharType="end"/>
            </w:r>
          </w:p>
        </w:sdtContent>
      </w:sdt>
    </w:sdtContent>
  </w:sdt>
  <w:p w:rsidR="001E0B24" w:rsidRDefault="001E0B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D3" w:rsidRDefault="006412D3" w:rsidP="001A7A6B">
      <w:r>
        <w:separator/>
      </w:r>
    </w:p>
  </w:footnote>
  <w:footnote w:type="continuationSeparator" w:id="0">
    <w:p w:rsidR="006412D3" w:rsidRDefault="006412D3"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Pr="00054CF2" w:rsidRDefault="001E0B24"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DD2C6D">
      <w:rPr>
        <w:rFonts w:asciiTheme="minorEastAsia" w:hAnsiTheme="minorEastAsia" w:hint="eastAsia"/>
        <w:sz w:val="21"/>
        <w:szCs w:val="21"/>
        <w:u w:val="single"/>
      </w:rPr>
      <w:t xml:space="preserve">  </w:t>
    </w:r>
    <w:r w:rsidR="00DD2C6D" w:rsidRPr="00DD2C6D">
      <w:rPr>
        <w:rFonts w:ascii="宋体" w:hAnsi="宋体" w:cs="宋体" w:hint="eastAsia"/>
        <w:kern w:val="0"/>
        <w:sz w:val="21"/>
        <w:szCs w:val="21"/>
        <w:u w:val="single"/>
      </w:rPr>
      <w:t>广电计量2018年维卡热变形试验机（300温度负荷变形温度仪）采购项目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A8B6F1"/>
    <w:multiLevelType w:val="singleLevel"/>
    <w:tmpl w:val="54A8B6F1"/>
    <w:lvl w:ilvl="0">
      <w:start w:val="1"/>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9B8216"/>
    <w:multiLevelType w:val="singleLevel"/>
    <w:tmpl w:val="5B9B8216"/>
    <w:lvl w:ilvl="0">
      <w:start w:val="1"/>
      <w:numFmt w:val="decimal"/>
      <w:suff w:val="nothing"/>
      <w:lvlText w:val="%1."/>
      <w:lvlJc w:val="left"/>
    </w:lvl>
  </w:abstractNum>
  <w:abstractNum w:abstractNumId="31">
    <w:nsid w:val="5BD81DDC"/>
    <w:multiLevelType w:val="singleLevel"/>
    <w:tmpl w:val="5BD81DDC"/>
    <w:lvl w:ilvl="0">
      <w:start w:val="1"/>
      <w:numFmt w:val="decimal"/>
      <w:suff w:val="nothing"/>
      <w:lvlText w:val="（%1）"/>
      <w:lvlJc w:val="left"/>
    </w:lvl>
  </w:abstractNum>
  <w:abstractNum w:abstractNumId="32">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6"/>
  </w:num>
  <w:num w:numId="3">
    <w:abstractNumId w:val="34"/>
  </w:num>
  <w:num w:numId="4">
    <w:abstractNumId w:val="9"/>
  </w:num>
  <w:num w:numId="5">
    <w:abstractNumId w:val="6"/>
  </w:num>
  <w:num w:numId="6">
    <w:abstractNumId w:val="4"/>
  </w:num>
  <w:num w:numId="7">
    <w:abstractNumId w:val="23"/>
  </w:num>
  <w:num w:numId="8">
    <w:abstractNumId w:val="18"/>
  </w:num>
  <w:num w:numId="9">
    <w:abstractNumId w:val="14"/>
  </w:num>
  <w:num w:numId="10">
    <w:abstractNumId w:val="21"/>
  </w:num>
  <w:num w:numId="11">
    <w:abstractNumId w:val="29"/>
  </w:num>
  <w:num w:numId="12">
    <w:abstractNumId w:val="10"/>
  </w:num>
  <w:num w:numId="13">
    <w:abstractNumId w:val="39"/>
  </w:num>
  <w:num w:numId="14">
    <w:abstractNumId w:val="28"/>
  </w:num>
  <w:num w:numId="15">
    <w:abstractNumId w:val="0"/>
  </w:num>
  <w:num w:numId="16">
    <w:abstractNumId w:val="20"/>
  </w:num>
  <w:num w:numId="17">
    <w:abstractNumId w:val="13"/>
  </w:num>
  <w:num w:numId="18">
    <w:abstractNumId w:val="1"/>
  </w:num>
  <w:num w:numId="19">
    <w:abstractNumId w:val="7"/>
  </w:num>
  <w:num w:numId="20">
    <w:abstractNumId w:val="5"/>
  </w:num>
  <w:num w:numId="21">
    <w:abstractNumId w:val="2"/>
  </w:num>
  <w:num w:numId="22">
    <w:abstractNumId w:val="37"/>
  </w:num>
  <w:num w:numId="23">
    <w:abstractNumId w:val="33"/>
  </w:num>
  <w:num w:numId="24">
    <w:abstractNumId w:val="16"/>
  </w:num>
  <w:num w:numId="25">
    <w:abstractNumId w:val="12"/>
  </w:num>
  <w:num w:numId="26">
    <w:abstractNumId w:val="22"/>
  </w:num>
  <w:num w:numId="27">
    <w:abstractNumId w:val="38"/>
  </w:num>
  <w:num w:numId="28">
    <w:abstractNumId w:val="25"/>
  </w:num>
  <w:num w:numId="29">
    <w:abstractNumId w:val="19"/>
  </w:num>
  <w:num w:numId="30">
    <w:abstractNumId w:val="32"/>
  </w:num>
  <w:num w:numId="31">
    <w:abstractNumId w:val="26"/>
  </w:num>
  <w:num w:numId="32">
    <w:abstractNumId w:val="35"/>
  </w:num>
  <w:num w:numId="33">
    <w:abstractNumId w:val="3"/>
  </w:num>
  <w:num w:numId="34">
    <w:abstractNumId w:val="27"/>
  </w:num>
  <w:num w:numId="35">
    <w:abstractNumId w:val="17"/>
  </w:num>
  <w:num w:numId="36">
    <w:abstractNumId w:val="15"/>
  </w:num>
  <w:num w:numId="37">
    <w:abstractNumId w:val="8"/>
  </w:num>
  <w:num w:numId="38">
    <w:abstractNumId w:val="30"/>
  </w:num>
  <w:num w:numId="39">
    <w:abstractNumId w:val="3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90D65"/>
    <w:rsid w:val="000D683A"/>
    <w:rsid w:val="000F06B6"/>
    <w:rsid w:val="000F3E21"/>
    <w:rsid w:val="00113F00"/>
    <w:rsid w:val="00132978"/>
    <w:rsid w:val="00162F89"/>
    <w:rsid w:val="00163903"/>
    <w:rsid w:val="00190A29"/>
    <w:rsid w:val="001961F0"/>
    <w:rsid w:val="001A7A6B"/>
    <w:rsid w:val="001E0B24"/>
    <w:rsid w:val="001F681D"/>
    <w:rsid w:val="002063D3"/>
    <w:rsid w:val="002156A7"/>
    <w:rsid w:val="002345D3"/>
    <w:rsid w:val="00247F09"/>
    <w:rsid w:val="002510D6"/>
    <w:rsid w:val="002A56CD"/>
    <w:rsid w:val="003472EC"/>
    <w:rsid w:val="003B10FD"/>
    <w:rsid w:val="004055F4"/>
    <w:rsid w:val="00415A57"/>
    <w:rsid w:val="004231F7"/>
    <w:rsid w:val="004B585B"/>
    <w:rsid w:val="004C1D44"/>
    <w:rsid w:val="004C4BC4"/>
    <w:rsid w:val="005016DD"/>
    <w:rsid w:val="006412D3"/>
    <w:rsid w:val="00657040"/>
    <w:rsid w:val="006A60BC"/>
    <w:rsid w:val="00744DBB"/>
    <w:rsid w:val="007460F1"/>
    <w:rsid w:val="00746F46"/>
    <w:rsid w:val="007B533E"/>
    <w:rsid w:val="0083557F"/>
    <w:rsid w:val="00897C4C"/>
    <w:rsid w:val="0090330F"/>
    <w:rsid w:val="00932B03"/>
    <w:rsid w:val="0096446B"/>
    <w:rsid w:val="00A06693"/>
    <w:rsid w:val="00A819D9"/>
    <w:rsid w:val="00A845C1"/>
    <w:rsid w:val="00AA1067"/>
    <w:rsid w:val="00B164F4"/>
    <w:rsid w:val="00B94030"/>
    <w:rsid w:val="00C05953"/>
    <w:rsid w:val="00C822BD"/>
    <w:rsid w:val="00D11BA7"/>
    <w:rsid w:val="00D51329"/>
    <w:rsid w:val="00D8120E"/>
    <w:rsid w:val="00DD2C6D"/>
    <w:rsid w:val="00DE19A1"/>
    <w:rsid w:val="00E744EB"/>
    <w:rsid w:val="00EB3512"/>
    <w:rsid w:val="00F0455E"/>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2763-5565-494D-B74C-3C36005E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48</Pages>
  <Words>4416</Words>
  <Characters>25172</Characters>
  <Application>Microsoft Office Word</Application>
  <DocSecurity>0</DocSecurity>
  <Lines>209</Lines>
  <Paragraphs>59</Paragraphs>
  <ScaleCrop>false</ScaleCrop>
  <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刘素华</cp:lastModifiedBy>
  <cp:revision>27</cp:revision>
  <dcterms:created xsi:type="dcterms:W3CDTF">2018-11-07T05:56:00Z</dcterms:created>
  <dcterms:modified xsi:type="dcterms:W3CDTF">2018-12-11T00:46:00Z</dcterms:modified>
</cp:coreProperties>
</file>