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CF5C4A">
        <w:rPr>
          <w:rFonts w:ascii="宋体" w:hAnsi="宋体" w:cs="宋体" w:hint="eastAsia"/>
          <w:b/>
          <w:kern w:val="0"/>
          <w:sz w:val="44"/>
          <w:szCs w:val="44"/>
        </w:rPr>
        <w:t>原子吸收光谱仪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024699" w:rsidRDefault="004E6772" w:rsidP="004E6772">
      <w:pPr>
        <w:spacing w:line="360" w:lineRule="auto"/>
        <w:jc w:val="center"/>
        <w:rPr>
          <w:b/>
          <w:bCs/>
          <w:sz w:val="44"/>
        </w:rPr>
      </w:pPr>
    </w:p>
    <w:p w:rsidR="004E6772" w:rsidRPr="00F33EC5" w:rsidRDefault="004E6772" w:rsidP="004E6772">
      <w:pPr>
        <w:spacing w:line="360" w:lineRule="auto"/>
        <w:jc w:val="center"/>
        <w:rPr>
          <w:b/>
          <w:bCs/>
          <w:sz w:val="44"/>
        </w:rPr>
      </w:pPr>
    </w:p>
    <w:p w:rsidR="004E6772" w:rsidRPr="00F33EC5"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070C69">
        <w:rPr>
          <w:rFonts w:ascii="仿宋_GB2312" w:eastAsia="仿宋_GB2312" w:hint="eastAsia"/>
          <w:b/>
          <w:sz w:val="36"/>
          <w:szCs w:val="36"/>
        </w:rPr>
        <w:t>GDJL-17/09-</w:t>
      </w:r>
      <w:r w:rsidR="00CF5C4A">
        <w:rPr>
          <w:rFonts w:ascii="仿宋_GB2312" w:eastAsia="仿宋_GB2312" w:hint="eastAsia"/>
          <w:b/>
          <w:sz w:val="36"/>
          <w:szCs w:val="36"/>
        </w:rPr>
        <w:t>105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070C69">
        <w:rPr>
          <w:rFonts w:asciiTheme="minorEastAsia" w:eastAsiaTheme="minorEastAsia" w:hAnsiTheme="minorEastAsia" w:hint="eastAsia"/>
          <w:b/>
          <w:bCs/>
          <w:sz w:val="36"/>
          <w:szCs w:val="36"/>
        </w:rPr>
        <w:t>2017年9月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4A4CB4">
      <w:pPr>
        <w:pStyle w:val="10"/>
        <w:tabs>
          <w:tab w:val="right" w:leader="dot" w:pos="9402"/>
        </w:tabs>
        <w:rPr>
          <w:rFonts w:eastAsiaTheme="minorEastAsia" w:cstheme="minorBidi"/>
          <w:b w:val="0"/>
          <w:bCs w:val="0"/>
          <w:caps w:val="0"/>
          <w:noProof/>
          <w:sz w:val="24"/>
          <w:szCs w:val="24"/>
        </w:rPr>
      </w:pPr>
      <w:r w:rsidRPr="004A4CB4">
        <w:rPr>
          <w:sz w:val="24"/>
          <w:szCs w:val="24"/>
        </w:rPr>
        <w:fldChar w:fldCharType="begin"/>
      </w:r>
      <w:r w:rsidR="00E34B45" w:rsidRPr="0019244A">
        <w:rPr>
          <w:sz w:val="24"/>
          <w:szCs w:val="24"/>
        </w:rPr>
        <w:instrText xml:space="preserve"> TOC \o "1-3" \h \z \u </w:instrText>
      </w:r>
      <w:r w:rsidRPr="004A4CB4">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57B1F">
          <w:rPr>
            <w:noProof/>
            <w:webHidden/>
            <w:sz w:val="24"/>
            <w:szCs w:val="24"/>
          </w:rPr>
          <w:t>1</w:t>
        </w:r>
        <w:r w:rsidRPr="0019244A">
          <w:rPr>
            <w:noProof/>
            <w:webHidden/>
            <w:sz w:val="24"/>
            <w:szCs w:val="24"/>
          </w:rPr>
          <w:fldChar w:fldCharType="end"/>
        </w:r>
      </w:hyperlink>
    </w:p>
    <w:p w:rsidR="0019244A" w:rsidRPr="0019244A" w:rsidRDefault="004A4CB4">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4A4CB4">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57B1F">
          <w:rPr>
            <w:noProof/>
            <w:webHidden/>
            <w:sz w:val="24"/>
            <w:szCs w:val="24"/>
          </w:rPr>
          <w:t>12</w:t>
        </w:r>
        <w:r w:rsidRPr="0019244A">
          <w:rPr>
            <w:noProof/>
            <w:webHidden/>
            <w:sz w:val="24"/>
            <w:szCs w:val="24"/>
          </w:rPr>
          <w:fldChar w:fldCharType="end"/>
        </w:r>
      </w:hyperlink>
    </w:p>
    <w:p w:rsidR="0019244A" w:rsidRPr="0019244A" w:rsidRDefault="004A4CB4">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4A4CB4">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4A4CB4">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57B1F">
          <w:rPr>
            <w:noProof/>
            <w:webHidden/>
            <w:sz w:val="24"/>
            <w:szCs w:val="24"/>
          </w:rPr>
          <w:t>16</w:t>
        </w:r>
        <w:r w:rsidRPr="0019244A">
          <w:rPr>
            <w:noProof/>
            <w:webHidden/>
            <w:sz w:val="24"/>
            <w:szCs w:val="24"/>
          </w:rPr>
          <w:fldChar w:fldCharType="end"/>
        </w:r>
      </w:hyperlink>
    </w:p>
    <w:p w:rsidR="0019244A" w:rsidRPr="0019244A" w:rsidRDefault="004A4CB4">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4A4CB4">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4A4CB4">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4A4CB4">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18</w:t>
        </w:r>
        <w:r w:rsidRPr="0019244A">
          <w:rPr>
            <w:i w:val="0"/>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57B1F">
          <w:rPr>
            <w:noProof/>
            <w:webHidden/>
            <w:sz w:val="24"/>
            <w:szCs w:val="24"/>
          </w:rPr>
          <w:t>18</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4A4CB4">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57B1F">
          <w:rPr>
            <w:noProof/>
            <w:webHidden/>
            <w:sz w:val="24"/>
            <w:szCs w:val="24"/>
          </w:rPr>
          <w:t>21</w:t>
        </w:r>
        <w:r w:rsidRPr="0019244A">
          <w:rPr>
            <w:noProof/>
            <w:webHidden/>
            <w:sz w:val="24"/>
            <w:szCs w:val="24"/>
          </w:rPr>
          <w:fldChar w:fldCharType="end"/>
        </w:r>
      </w:hyperlink>
    </w:p>
    <w:p w:rsidR="0019244A" w:rsidRPr="0019244A" w:rsidRDefault="004A4CB4">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57B1F">
          <w:rPr>
            <w:noProof/>
            <w:webHidden/>
            <w:sz w:val="24"/>
            <w:szCs w:val="24"/>
          </w:rPr>
          <w:t>23</w:t>
        </w:r>
        <w:r w:rsidRPr="0019244A">
          <w:rPr>
            <w:noProof/>
            <w:webHidden/>
            <w:sz w:val="24"/>
            <w:szCs w:val="24"/>
          </w:rPr>
          <w:fldChar w:fldCharType="end"/>
        </w:r>
      </w:hyperlink>
    </w:p>
    <w:p w:rsidR="0019244A" w:rsidRPr="0019244A" w:rsidRDefault="004A4CB4">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4A4CB4">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57B1F">
          <w:rPr>
            <w:noProof/>
            <w:webHidden/>
            <w:sz w:val="24"/>
            <w:szCs w:val="24"/>
          </w:rPr>
          <w:t>27</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57B1F">
          <w:rPr>
            <w:noProof/>
            <w:webHidden/>
            <w:sz w:val="24"/>
            <w:szCs w:val="24"/>
          </w:rPr>
          <w:t>28</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57B1F">
          <w:rPr>
            <w:noProof/>
            <w:webHidden/>
            <w:sz w:val="24"/>
            <w:szCs w:val="24"/>
          </w:rPr>
          <w:t>29</w:t>
        </w:r>
        <w:r w:rsidRPr="0019244A">
          <w:rPr>
            <w:noProof/>
            <w:webHidden/>
            <w:sz w:val="24"/>
            <w:szCs w:val="24"/>
          </w:rPr>
          <w:fldChar w:fldCharType="end"/>
        </w:r>
      </w:hyperlink>
    </w:p>
    <w:p w:rsidR="0019244A" w:rsidRPr="0019244A" w:rsidRDefault="004A4CB4">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4A4CB4">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4A4CB4">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4A4CB4">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4A4CB4">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4A4CB4">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F33EC5">
          <w:rPr>
            <w:rStyle w:val="ae"/>
            <w:rFonts w:hint="eastAsia"/>
            <w:i w:val="0"/>
            <w:noProof/>
            <w:sz w:val="24"/>
            <w:szCs w:val="24"/>
          </w:rPr>
          <w:t>、</w:t>
        </w:r>
        <w:r w:rsidR="00F33EC5">
          <w:rPr>
            <w:rStyle w:val="ae"/>
            <w:rFonts w:hint="eastAsia"/>
            <w:i w:val="0"/>
            <w:noProof/>
            <w:sz w:val="24"/>
            <w:szCs w:val="24"/>
          </w:rPr>
          <w:t>2016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4A4CB4">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30</w:t>
        </w:r>
        <w:r w:rsidRPr="0019244A">
          <w:rPr>
            <w:i w:val="0"/>
            <w:noProof/>
            <w:webHidden/>
            <w:sz w:val="24"/>
            <w:szCs w:val="24"/>
          </w:rPr>
          <w:fldChar w:fldCharType="end"/>
        </w:r>
      </w:hyperlink>
    </w:p>
    <w:p w:rsidR="0019244A" w:rsidRPr="0019244A" w:rsidRDefault="004A4CB4">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31</w:t>
        </w:r>
        <w:r w:rsidRPr="0019244A">
          <w:rPr>
            <w:i w:val="0"/>
            <w:noProof/>
            <w:webHidden/>
            <w:sz w:val="24"/>
            <w:szCs w:val="24"/>
          </w:rPr>
          <w:fldChar w:fldCharType="end"/>
        </w:r>
      </w:hyperlink>
    </w:p>
    <w:p w:rsidR="0019244A" w:rsidRPr="0019244A" w:rsidRDefault="004A4CB4">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32</w:t>
        </w:r>
        <w:r w:rsidRPr="0019244A">
          <w:rPr>
            <w:i w:val="0"/>
            <w:noProof/>
            <w:webHidden/>
            <w:sz w:val="24"/>
            <w:szCs w:val="24"/>
          </w:rPr>
          <w:fldChar w:fldCharType="end"/>
        </w:r>
      </w:hyperlink>
    </w:p>
    <w:p w:rsidR="0019244A" w:rsidRPr="0019244A" w:rsidRDefault="004A4CB4">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34</w:t>
        </w:r>
        <w:r w:rsidRPr="0019244A">
          <w:rPr>
            <w:i w:val="0"/>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57B1F">
          <w:rPr>
            <w:noProof/>
            <w:webHidden/>
            <w:sz w:val="24"/>
            <w:szCs w:val="24"/>
          </w:rPr>
          <w:t>34</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57B1F">
          <w:rPr>
            <w:noProof/>
            <w:webHidden/>
            <w:sz w:val="24"/>
            <w:szCs w:val="24"/>
          </w:rPr>
          <w:t>35</w:t>
        </w:r>
        <w:r w:rsidRPr="0019244A">
          <w:rPr>
            <w:noProof/>
            <w:webHidden/>
            <w:sz w:val="24"/>
            <w:szCs w:val="24"/>
          </w:rPr>
          <w:fldChar w:fldCharType="end"/>
        </w:r>
      </w:hyperlink>
    </w:p>
    <w:p w:rsidR="0019244A" w:rsidRPr="0019244A" w:rsidRDefault="004A4CB4">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57B1F">
          <w:rPr>
            <w:noProof/>
            <w:webHidden/>
            <w:sz w:val="24"/>
            <w:szCs w:val="24"/>
          </w:rPr>
          <w:t>40</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A57B1F">
          <w:rPr>
            <w:noProof/>
            <w:webHidden/>
            <w:sz w:val="24"/>
            <w:szCs w:val="24"/>
          </w:rPr>
          <w:t>41</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A57B1F">
          <w:rPr>
            <w:noProof/>
            <w:webHidden/>
            <w:sz w:val="24"/>
            <w:szCs w:val="24"/>
          </w:rPr>
          <w:t>42</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A57B1F">
          <w:rPr>
            <w:noProof/>
            <w:webHidden/>
            <w:sz w:val="24"/>
            <w:szCs w:val="24"/>
          </w:rPr>
          <w:t>43</w:t>
        </w:r>
        <w:r w:rsidRPr="0019244A">
          <w:rPr>
            <w:noProof/>
            <w:webHidden/>
            <w:sz w:val="24"/>
            <w:szCs w:val="24"/>
          </w:rPr>
          <w:fldChar w:fldCharType="end"/>
        </w:r>
      </w:hyperlink>
    </w:p>
    <w:p w:rsidR="0019244A" w:rsidRPr="0019244A" w:rsidRDefault="004A4CB4">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A57B1F">
          <w:rPr>
            <w:noProof/>
            <w:webHidden/>
            <w:sz w:val="24"/>
            <w:szCs w:val="24"/>
          </w:rPr>
          <w:t>44</w:t>
        </w:r>
        <w:r w:rsidRPr="0019244A">
          <w:rPr>
            <w:noProof/>
            <w:webHidden/>
            <w:sz w:val="24"/>
            <w:szCs w:val="24"/>
          </w:rPr>
          <w:fldChar w:fldCharType="end"/>
        </w:r>
      </w:hyperlink>
    </w:p>
    <w:p w:rsidR="004E6772" w:rsidRPr="004E6772" w:rsidRDefault="004A4CB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CF5C4A">
        <w:rPr>
          <w:rFonts w:asciiTheme="minorEastAsia" w:hAnsiTheme="minorEastAsia" w:hint="eastAsia"/>
          <w:sz w:val="24"/>
        </w:rPr>
        <w:t>原子吸收光谱仪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070C69">
        <w:rPr>
          <w:rFonts w:asciiTheme="minorEastAsia" w:eastAsiaTheme="minorEastAsia" w:hAnsiTheme="minorEastAsia" w:hint="eastAsia"/>
          <w:sz w:val="24"/>
        </w:rPr>
        <w:t>2017年9月5日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070C69">
        <w:rPr>
          <w:rFonts w:asciiTheme="minorEastAsia" w:eastAsiaTheme="minorEastAsia" w:hAnsiTheme="minorEastAsia" w:hint="eastAsia"/>
          <w:bCs/>
          <w:sz w:val="24"/>
        </w:rPr>
        <w:t>GDJL-17/09-</w:t>
      </w:r>
      <w:r w:rsidR="00CF5C4A">
        <w:rPr>
          <w:rFonts w:asciiTheme="minorEastAsia" w:eastAsiaTheme="minorEastAsia" w:hAnsiTheme="minorEastAsia" w:hint="eastAsia"/>
          <w:bCs/>
          <w:sz w:val="24"/>
        </w:rPr>
        <w:t>105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CF5C4A">
        <w:rPr>
          <w:rFonts w:asciiTheme="minorEastAsia" w:hAnsiTheme="minorEastAsia" w:hint="eastAsia"/>
          <w:sz w:val="24"/>
        </w:rPr>
        <w:t>原子吸收光谱仪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1611D8" w:rsidRPr="00614185" w:rsidTr="004B4E48">
        <w:trPr>
          <w:trHeight w:val="270"/>
          <w:tblCellSpacing w:w="20" w:type="dxa"/>
        </w:trPr>
        <w:tc>
          <w:tcPr>
            <w:tcW w:w="2122" w:type="dxa"/>
            <w:shd w:val="clear" w:color="auto" w:fill="FFFFFF"/>
            <w:vAlign w:val="center"/>
            <w:hideMark/>
          </w:tcPr>
          <w:p w:rsidR="001611D8" w:rsidRPr="00614185" w:rsidRDefault="00CF5C4A" w:rsidP="00BC7566">
            <w:pPr>
              <w:widowControl/>
              <w:spacing w:after="150"/>
              <w:jc w:val="center"/>
              <w:rPr>
                <w:rFonts w:ascii="宋体" w:hAnsi="宋体" w:cs="宋体"/>
                <w:kern w:val="0"/>
                <w:sz w:val="24"/>
              </w:rPr>
            </w:pPr>
            <w:r>
              <w:rPr>
                <w:rFonts w:asciiTheme="minorEastAsia" w:hAnsiTheme="minorEastAsia" w:hint="eastAsia"/>
                <w:sz w:val="24"/>
              </w:rPr>
              <w:t>原子吸收光谱仪</w:t>
            </w:r>
          </w:p>
        </w:tc>
        <w:tc>
          <w:tcPr>
            <w:tcW w:w="1661" w:type="dxa"/>
            <w:shd w:val="clear" w:color="auto" w:fill="FFFFFF"/>
            <w:vAlign w:val="center"/>
          </w:tcPr>
          <w:p w:rsidR="001611D8" w:rsidRPr="00614185" w:rsidRDefault="001611D8"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1611D8" w:rsidRPr="00614185" w:rsidRDefault="00CF5C4A"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1611D8" w:rsidRPr="00614185" w:rsidRDefault="001611D8" w:rsidP="00CF5C4A">
            <w:pPr>
              <w:widowControl/>
              <w:spacing w:after="150"/>
              <w:jc w:val="center"/>
              <w:rPr>
                <w:rFonts w:ascii="宋体" w:hAnsi="宋体" w:cs="宋体"/>
                <w:kern w:val="0"/>
                <w:sz w:val="24"/>
              </w:rPr>
            </w:pPr>
            <w:r>
              <w:rPr>
                <w:rFonts w:ascii="宋体" w:hAnsi="宋体" w:cs="宋体" w:hint="eastAsia"/>
                <w:kern w:val="0"/>
                <w:sz w:val="24"/>
              </w:rPr>
              <w:t>无锡</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070C69">
        <w:rPr>
          <w:rFonts w:asciiTheme="minorEastAsia" w:eastAsiaTheme="minorEastAsia" w:hAnsiTheme="minorEastAsia" w:hint="eastAsia"/>
          <w:sz w:val="24"/>
        </w:rPr>
        <w:t>2017年9月26日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467D9">
        <w:rPr>
          <w:rFonts w:asciiTheme="minorEastAsia" w:eastAsiaTheme="minorEastAsia" w:hAnsiTheme="minorEastAsia" w:hint="eastAsia"/>
          <w:sz w:val="24"/>
        </w:rPr>
        <w:t>待定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0C69">
        <w:rPr>
          <w:rFonts w:asciiTheme="minorEastAsia" w:eastAsiaTheme="minorEastAsia" w:hAnsiTheme="minorEastAsia" w:hint="eastAsia"/>
          <w:sz w:val="24"/>
          <w:shd w:val="clear" w:color="auto" w:fill="FFFF00"/>
        </w:rPr>
        <w:t>2017年9月13日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07122B">
        <w:rPr>
          <w:rFonts w:asciiTheme="minorEastAsia" w:eastAsiaTheme="minorEastAsia" w:hAnsiTheme="minor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07122B">
        <w:rPr>
          <w:rFonts w:asciiTheme="minorEastAsia" w:eastAsiaTheme="minorEastAsia" w:hAnsiTheme="minorEastAsia" w:hint="eastAsia"/>
          <w:sz w:val="24"/>
        </w:rPr>
        <w:t>邹小姐</w:t>
      </w:r>
    </w:p>
    <w:p w:rsidR="007B7D36"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r w:rsidRPr="00D9270F">
        <w:rPr>
          <w:rFonts w:asciiTheme="minorEastAsia" w:eastAsiaTheme="minorEastAsia" w:hAnsiTheme="minorEastAsia" w:hint="eastAsia"/>
          <w:sz w:val="24"/>
        </w:rPr>
        <w:t>传真：（020）38695185</w:t>
      </w:r>
      <w:r w:rsidR="007B7D36">
        <w:rPr>
          <w:rFonts w:asciiTheme="minorEastAsia" w:eastAsiaTheme="minorEastAsia" w:hAnsiTheme="minorEastAsia" w:hint="eastAsia"/>
          <w:sz w:val="24"/>
        </w:rPr>
        <w:t>邮箱：</w:t>
      </w:r>
      <w:r w:rsidR="0007122B">
        <w:rPr>
          <w:rFonts w:asciiTheme="minorEastAsia" w:eastAsiaTheme="minorEastAsia" w:hAnsiTheme="minor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w:t>
      </w:r>
      <w:r w:rsidR="0007122B">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070C69">
        <w:rPr>
          <w:rFonts w:asciiTheme="minorEastAsia" w:eastAsiaTheme="minorEastAsia" w:hAnsiTheme="minorEastAsia" w:hint="eastAsia"/>
          <w:sz w:val="24"/>
        </w:rPr>
        <w:t>2017年9月5日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3467D9">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CF5C4A">
              <w:rPr>
                <w:rFonts w:asciiTheme="minorEastAsia" w:hAnsiTheme="minorEastAsia" w:hint="eastAsia"/>
                <w:szCs w:val="21"/>
              </w:rPr>
              <w:t>原子吸收光谱仪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BE651E">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07122B">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070C69">
              <w:rPr>
                <w:rFonts w:asciiTheme="minorEastAsia" w:eastAsiaTheme="minorEastAsia" w:hAnsiTheme="minorEastAsia"/>
                <w:szCs w:val="21"/>
              </w:rPr>
              <w:t>GDJL-17/09-</w:t>
            </w:r>
            <w:r w:rsidR="00CF5C4A">
              <w:rPr>
                <w:rFonts w:asciiTheme="minorEastAsia" w:eastAsiaTheme="minorEastAsia" w:hAnsiTheme="minorEastAsia"/>
                <w:szCs w:val="21"/>
              </w:rPr>
              <w:t>105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3467D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070C69">
              <w:rPr>
                <w:rFonts w:asciiTheme="minorEastAsia" w:eastAsiaTheme="minorEastAsia" w:hAnsiTheme="minorEastAsia" w:hint="eastAsia"/>
                <w:szCs w:val="21"/>
                <w:highlight w:val="yellow"/>
                <w:u w:val="single"/>
              </w:rPr>
              <w:t>2017年9月26日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3467D9">
              <w:rPr>
                <w:rFonts w:asciiTheme="minorEastAsia" w:eastAsiaTheme="minorEastAsia" w:hAnsiTheme="minorEastAsia" w:hint="eastAsia"/>
                <w:szCs w:val="21"/>
                <w:highlight w:val="yellow"/>
                <w:u w:val="single"/>
              </w:rPr>
              <w:t xml:space="preserve">待定  </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5C4A"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CF5C4A" w:rsidRDefault="005575D5" w:rsidP="00CF5C4A">
            <w:pPr>
              <w:tabs>
                <w:tab w:val="left" w:pos="792"/>
              </w:tabs>
              <w:spacing w:line="500" w:lineRule="exact"/>
              <w:ind w:left="420" w:hangingChars="200" w:hanging="420"/>
              <w:rPr>
                <w:rFonts w:ascii="宋体" w:hAnsi="宋体"/>
                <w:szCs w:val="21"/>
              </w:rPr>
            </w:pPr>
            <w:r w:rsidRPr="00CF5C4A">
              <w:rPr>
                <w:rFonts w:asciiTheme="minorEastAsia" w:eastAsiaTheme="minorEastAsia" w:hAnsiTheme="minorEastAsia" w:hint="eastAsia"/>
                <w:szCs w:val="21"/>
              </w:rPr>
              <w:t>合同设备保质保用期为</w:t>
            </w:r>
            <w:r w:rsidR="007A747F" w:rsidRPr="00CF5C4A">
              <w:rPr>
                <w:rFonts w:asciiTheme="minorEastAsia" w:eastAsiaTheme="minorEastAsia" w:hAnsiTheme="minorEastAsia" w:hint="eastAsia"/>
                <w:szCs w:val="21"/>
              </w:rPr>
              <w:t>自设备验收合格之日起</w:t>
            </w:r>
            <w:r w:rsidR="00CF5C4A" w:rsidRPr="00CF5C4A">
              <w:rPr>
                <w:rFonts w:asciiTheme="minorEastAsia" w:eastAsiaTheme="minorEastAsia" w:hAnsiTheme="minorEastAsia" w:hint="eastAsia"/>
                <w:szCs w:val="21"/>
              </w:rPr>
              <w:t>提供一年的免费保修</w:t>
            </w:r>
            <w:r w:rsidR="00CF5C4A">
              <w:rPr>
                <w:rFonts w:ascii="宋体" w:hAnsi="宋体" w:hint="eastAsia"/>
                <w:szCs w:val="21"/>
              </w:rPr>
              <w:t>，终身维护。</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w:t>
      </w:r>
      <w:r w:rsidR="00F33EC5">
        <w:rPr>
          <w:rFonts w:hint="eastAsia"/>
        </w:rPr>
        <w:t>、2016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0249B">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90249B">
        <w:rPr>
          <w:rFonts w:asciiTheme="minorEastAsia" w:eastAsiaTheme="minorEastAsia" w:hAnsiTheme="minorEastAsia" w:hint="eastAsia"/>
          <w:b/>
          <w:bCs/>
          <w:sz w:val="24"/>
        </w:rPr>
        <w:t>08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71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967"/>
      </w:tblGrid>
      <w:tr w:rsidR="004B4E48" w:rsidRPr="00614185" w:rsidTr="008878F1">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907"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8878F1">
        <w:trPr>
          <w:trHeight w:val="270"/>
          <w:tblCellSpacing w:w="20" w:type="dxa"/>
        </w:trPr>
        <w:tc>
          <w:tcPr>
            <w:tcW w:w="2122" w:type="dxa"/>
            <w:shd w:val="clear" w:color="auto" w:fill="FFFFFF"/>
            <w:vAlign w:val="center"/>
            <w:hideMark/>
          </w:tcPr>
          <w:p w:rsidR="004B4E48" w:rsidRPr="00614185" w:rsidRDefault="00CF5C4A" w:rsidP="009E37DB">
            <w:pPr>
              <w:widowControl/>
              <w:spacing w:after="150"/>
              <w:jc w:val="center"/>
              <w:rPr>
                <w:rFonts w:ascii="宋体" w:hAnsi="宋体" w:cs="宋体"/>
                <w:kern w:val="0"/>
                <w:sz w:val="24"/>
              </w:rPr>
            </w:pPr>
            <w:r>
              <w:rPr>
                <w:rFonts w:asciiTheme="minorEastAsia" w:hAnsiTheme="minorEastAsia" w:hint="eastAsia"/>
                <w:sz w:val="24"/>
              </w:rPr>
              <w:t>原子吸收光谱仪</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CF5C4A" w:rsidP="009E37DB">
            <w:pPr>
              <w:widowControl/>
              <w:spacing w:after="150"/>
              <w:jc w:val="center"/>
              <w:rPr>
                <w:rFonts w:ascii="宋体" w:hAnsi="宋体" w:cs="宋体"/>
                <w:kern w:val="0"/>
                <w:sz w:val="24"/>
              </w:rPr>
            </w:pPr>
            <w:r>
              <w:rPr>
                <w:rFonts w:ascii="宋体" w:hAnsi="宋体" w:cs="宋体" w:hint="eastAsia"/>
                <w:kern w:val="0"/>
                <w:sz w:val="24"/>
              </w:rPr>
              <w:t>1</w:t>
            </w:r>
          </w:p>
        </w:tc>
        <w:tc>
          <w:tcPr>
            <w:tcW w:w="1907" w:type="dxa"/>
            <w:shd w:val="clear" w:color="auto" w:fill="FFFFFF"/>
            <w:vAlign w:val="center"/>
          </w:tcPr>
          <w:p w:rsidR="004B4E48" w:rsidRPr="00614185" w:rsidRDefault="008878F1" w:rsidP="00CF5C4A">
            <w:pPr>
              <w:widowControl/>
              <w:spacing w:after="150"/>
              <w:jc w:val="center"/>
              <w:rPr>
                <w:rFonts w:ascii="宋体" w:hAnsi="宋体" w:cs="宋体"/>
                <w:kern w:val="0"/>
                <w:sz w:val="24"/>
              </w:rPr>
            </w:pPr>
            <w:r>
              <w:rPr>
                <w:rFonts w:ascii="宋体" w:hAnsi="宋体" w:cs="宋体" w:hint="eastAsia"/>
                <w:kern w:val="0"/>
                <w:sz w:val="24"/>
              </w:rPr>
              <w:t>无锡</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B7E41" w:rsidRPr="005B7E41" w:rsidTr="005B7E41">
        <w:trPr>
          <w:trHeight w:val="498"/>
        </w:trPr>
        <w:tc>
          <w:tcPr>
            <w:tcW w:w="9256" w:type="dxa"/>
            <w:gridSpan w:val="2"/>
            <w:vAlign w:val="center"/>
          </w:tcPr>
          <w:p w:rsidR="005B7E41" w:rsidRPr="005B7E41" w:rsidRDefault="00CF5C4A" w:rsidP="00A57B1F">
            <w:pPr>
              <w:spacing w:line="276" w:lineRule="auto"/>
              <w:jc w:val="center"/>
              <w:rPr>
                <w:rFonts w:asciiTheme="minorEastAsia" w:eastAsiaTheme="minorEastAsia" w:hAnsiTheme="minorEastAsia"/>
                <w:b/>
                <w:sz w:val="24"/>
              </w:rPr>
            </w:pPr>
            <w:r>
              <w:rPr>
                <w:rFonts w:ascii="宋体" w:hAnsi="宋体" w:cs="Arial" w:hint="eastAsia"/>
                <w:bCs/>
                <w:sz w:val="24"/>
              </w:rPr>
              <w:t>原子吸收光谱仪</w:t>
            </w:r>
          </w:p>
        </w:tc>
      </w:tr>
      <w:tr w:rsidR="00CF5C4A" w:rsidRPr="005B7E41" w:rsidTr="009E37DB">
        <w:trPr>
          <w:trHeight w:val="1892"/>
        </w:trPr>
        <w:tc>
          <w:tcPr>
            <w:tcW w:w="1548" w:type="dxa"/>
            <w:vAlign w:val="center"/>
          </w:tcPr>
          <w:p w:rsidR="00CF5C4A" w:rsidRPr="005B7E41" w:rsidRDefault="00CF5C4A"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项目要求</w:t>
            </w:r>
          </w:p>
          <w:p w:rsidR="00CF5C4A" w:rsidRPr="005B7E41" w:rsidRDefault="00CF5C4A"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技术指标</w:t>
            </w:r>
          </w:p>
        </w:tc>
        <w:tc>
          <w:tcPr>
            <w:tcW w:w="7708" w:type="dxa"/>
          </w:tcPr>
          <w:p w:rsidR="00CF5C4A" w:rsidRDefault="00CF5C4A" w:rsidP="0004737F">
            <w:pPr>
              <w:tabs>
                <w:tab w:val="left" w:pos="792"/>
              </w:tabs>
              <w:spacing w:line="500" w:lineRule="exact"/>
              <w:ind w:left="630" w:hangingChars="300" w:hanging="630"/>
              <w:rPr>
                <w:rFonts w:ascii="宋体" w:hAnsi="宋体" w:hint="eastAsia"/>
                <w:szCs w:val="21"/>
              </w:rPr>
            </w:pPr>
            <w:r w:rsidRPr="00DA4641">
              <w:rPr>
                <w:rFonts w:ascii="宋体" w:hAnsi="宋体" w:hint="eastAsia"/>
                <w:szCs w:val="21"/>
              </w:rPr>
              <w:t>内容</w:t>
            </w:r>
            <w:r>
              <w:rPr>
                <w:rFonts w:ascii="宋体" w:hAnsi="宋体" w:hint="eastAsia"/>
                <w:szCs w:val="21"/>
              </w:rPr>
              <w:t>：</w:t>
            </w:r>
            <w:r w:rsidRPr="00DA4641">
              <w:rPr>
                <w:rFonts w:ascii="宋体" w:hAnsi="宋体" w:hint="eastAsia"/>
                <w:szCs w:val="21"/>
              </w:rPr>
              <w:t>台式设计原子吸收光谱仪，包含光源、火焰系统、石墨炉系统、分光系统、检测器、控制软件（中/英文可选）、数据处理系统，及包含保证仪器正常工</w:t>
            </w:r>
            <w:r>
              <w:rPr>
                <w:rFonts w:ascii="宋体" w:hAnsi="宋体" w:hint="eastAsia"/>
                <w:szCs w:val="21"/>
              </w:rPr>
              <w:t>作</w:t>
            </w:r>
            <w:r w:rsidRPr="00DA4641">
              <w:rPr>
                <w:rFonts w:ascii="宋体" w:hAnsi="宋体" w:hint="eastAsia"/>
                <w:szCs w:val="21"/>
              </w:rPr>
              <w:t>所需的所有附件等；配置为酷睿I5或以上，内存4G以上的电脑及惠普P3005相当或以上配制激光打印机</w:t>
            </w:r>
          </w:p>
          <w:p w:rsidR="00CF5C4A" w:rsidRPr="00DA4641" w:rsidRDefault="00CF5C4A" w:rsidP="0004737F">
            <w:pPr>
              <w:tabs>
                <w:tab w:val="left" w:pos="792"/>
              </w:tabs>
              <w:spacing w:line="500" w:lineRule="exact"/>
              <w:rPr>
                <w:rFonts w:ascii="宋体" w:hAnsi="宋体" w:hint="eastAsia"/>
                <w:szCs w:val="21"/>
              </w:rPr>
            </w:pPr>
            <w:r>
              <w:rPr>
                <w:rFonts w:ascii="宋体" w:hAnsi="宋体" w:hint="eastAsia"/>
                <w:szCs w:val="21"/>
              </w:rPr>
              <w:t>1、</w:t>
            </w:r>
            <w:r w:rsidRPr="00DA4641">
              <w:rPr>
                <w:rFonts w:ascii="宋体" w:hAnsi="宋体" w:hint="eastAsia"/>
                <w:szCs w:val="21"/>
              </w:rPr>
              <w:t>工作条件</w:t>
            </w:r>
            <w:r>
              <w:rPr>
                <w:rFonts w:ascii="宋体" w:hAnsi="宋体" w:hint="eastAsia"/>
                <w:szCs w:val="21"/>
              </w:rPr>
              <w:t>：</w:t>
            </w:r>
            <w:r w:rsidRPr="00DA4641">
              <w:rPr>
                <w:rFonts w:ascii="宋体" w:hAnsi="宋体" w:hint="eastAsia"/>
                <w:szCs w:val="21"/>
              </w:rPr>
              <w:t>电源要求：220V ±10%  交流 50Hz</w:t>
            </w:r>
          </w:p>
          <w:p w:rsidR="00CF5C4A" w:rsidRPr="00DA4641" w:rsidRDefault="00CF5C4A" w:rsidP="0004737F">
            <w:pPr>
              <w:tabs>
                <w:tab w:val="left" w:pos="792"/>
              </w:tabs>
              <w:spacing w:line="500" w:lineRule="exact"/>
              <w:ind w:firstLineChars="705" w:firstLine="1480"/>
              <w:rPr>
                <w:rFonts w:ascii="宋体" w:hAnsi="宋体" w:hint="eastAsia"/>
                <w:szCs w:val="21"/>
              </w:rPr>
            </w:pPr>
            <w:r w:rsidRPr="00DA4641">
              <w:rPr>
                <w:rFonts w:ascii="宋体" w:hAnsi="宋体" w:hint="eastAsia"/>
                <w:szCs w:val="21"/>
              </w:rPr>
              <w:t>环境温度：+10℃～+35℃</w:t>
            </w:r>
          </w:p>
          <w:p w:rsidR="00CF5C4A" w:rsidRDefault="00CF5C4A" w:rsidP="0004737F">
            <w:pPr>
              <w:tabs>
                <w:tab w:val="left" w:pos="792"/>
              </w:tabs>
              <w:spacing w:line="500" w:lineRule="exact"/>
              <w:ind w:firstLineChars="705" w:firstLine="1480"/>
              <w:rPr>
                <w:rFonts w:ascii="宋体" w:hAnsi="宋体" w:hint="eastAsia"/>
                <w:szCs w:val="21"/>
              </w:rPr>
            </w:pPr>
            <w:r w:rsidRPr="00DA4641">
              <w:rPr>
                <w:rFonts w:ascii="宋体" w:hAnsi="宋体" w:hint="eastAsia"/>
                <w:szCs w:val="21"/>
              </w:rPr>
              <w:t>相对湿度：20～80%</w:t>
            </w:r>
          </w:p>
          <w:p w:rsidR="00CF5C4A" w:rsidRPr="00EB5730" w:rsidRDefault="00CF5C4A" w:rsidP="0004737F">
            <w:pPr>
              <w:tabs>
                <w:tab w:val="left" w:pos="792"/>
              </w:tabs>
              <w:spacing w:line="500" w:lineRule="exact"/>
              <w:rPr>
                <w:rFonts w:ascii="宋体" w:hAnsi="宋体" w:hint="eastAsia"/>
                <w:color w:val="FF0000"/>
                <w:szCs w:val="21"/>
              </w:rPr>
            </w:pPr>
            <w:r w:rsidRPr="00EB5730">
              <w:rPr>
                <w:rFonts w:ascii="宋体" w:hAnsi="宋体" w:hint="eastAsia"/>
                <w:color w:val="FF0000"/>
                <w:szCs w:val="21"/>
              </w:rPr>
              <w:sym w:font="Wingdings" w:char="F0AB"/>
            </w:r>
            <w:r w:rsidRPr="00EB5730">
              <w:rPr>
                <w:rFonts w:ascii="宋体" w:hAnsi="宋体" w:hint="eastAsia"/>
                <w:color w:val="FF0000"/>
                <w:szCs w:val="21"/>
              </w:rPr>
              <w:t>2、光学系统和检测器：</w:t>
            </w:r>
          </w:p>
          <w:p w:rsidR="00CF5C4A" w:rsidRPr="00EB5730" w:rsidRDefault="00CF5C4A" w:rsidP="0004737F">
            <w:pPr>
              <w:tabs>
                <w:tab w:val="left" w:pos="792"/>
              </w:tabs>
              <w:spacing w:line="500" w:lineRule="exact"/>
              <w:ind w:firstLineChars="165" w:firstLine="346"/>
              <w:rPr>
                <w:rFonts w:ascii="宋体" w:hAnsi="宋体" w:hint="eastAsia"/>
                <w:color w:val="FF0000"/>
                <w:szCs w:val="21"/>
              </w:rPr>
            </w:pPr>
            <w:r w:rsidRPr="00EB5730">
              <w:rPr>
                <w:rFonts w:ascii="宋体" w:hAnsi="宋体" w:hint="eastAsia"/>
                <w:color w:val="FF0000"/>
                <w:szCs w:val="21"/>
              </w:rPr>
              <w:t>光学系统：实时双光束分光系统</w:t>
            </w:r>
          </w:p>
          <w:p w:rsidR="00CF5C4A" w:rsidRPr="00EB5730" w:rsidRDefault="00CF5C4A" w:rsidP="0004737F">
            <w:pPr>
              <w:tabs>
                <w:tab w:val="left" w:pos="792"/>
              </w:tabs>
              <w:spacing w:line="500" w:lineRule="exact"/>
              <w:ind w:firstLineChars="165" w:firstLine="346"/>
              <w:rPr>
                <w:rFonts w:ascii="宋体" w:hAnsi="宋体" w:hint="eastAsia"/>
                <w:color w:val="FF0000"/>
                <w:szCs w:val="21"/>
              </w:rPr>
            </w:pPr>
            <w:r w:rsidRPr="00EB5730">
              <w:rPr>
                <w:rFonts w:ascii="宋体" w:hAnsi="宋体" w:hint="eastAsia"/>
                <w:color w:val="FF0000"/>
                <w:szCs w:val="21"/>
              </w:rPr>
              <w:t>波长范围：190－900nm</w:t>
            </w:r>
          </w:p>
          <w:p w:rsidR="00CF5C4A" w:rsidRPr="00EB5730" w:rsidRDefault="00CF5C4A" w:rsidP="0004737F">
            <w:pPr>
              <w:tabs>
                <w:tab w:val="left" w:pos="792"/>
              </w:tabs>
              <w:spacing w:line="500" w:lineRule="exact"/>
              <w:ind w:firstLineChars="165" w:firstLine="346"/>
              <w:rPr>
                <w:rFonts w:ascii="宋体" w:hAnsi="宋体" w:hint="eastAsia"/>
                <w:color w:val="FF0000"/>
                <w:szCs w:val="21"/>
              </w:rPr>
            </w:pPr>
            <w:r w:rsidRPr="00EB5730">
              <w:rPr>
                <w:rFonts w:ascii="宋体" w:hAnsi="宋体" w:hint="eastAsia"/>
                <w:color w:val="FF0000"/>
                <w:szCs w:val="21"/>
              </w:rPr>
              <w:t>狭缝：自动选择狭缝宽度，并可设高低狭缝</w:t>
            </w:r>
          </w:p>
          <w:p w:rsidR="00CF5C4A" w:rsidRPr="00EB5730" w:rsidRDefault="00CF5C4A" w:rsidP="0004737F">
            <w:pPr>
              <w:tabs>
                <w:tab w:val="left" w:pos="792"/>
              </w:tabs>
              <w:spacing w:line="500" w:lineRule="exact"/>
              <w:ind w:firstLineChars="165" w:firstLine="346"/>
              <w:rPr>
                <w:rFonts w:ascii="宋体" w:hAnsi="宋体" w:hint="eastAsia"/>
                <w:color w:val="FF0000"/>
                <w:szCs w:val="21"/>
              </w:rPr>
            </w:pPr>
            <w:r w:rsidRPr="00EB5730">
              <w:rPr>
                <w:rFonts w:ascii="宋体" w:hAnsi="宋体" w:hint="eastAsia"/>
                <w:color w:val="FF0000"/>
                <w:szCs w:val="21"/>
              </w:rPr>
              <w:t>检测器：全谱高灵敏度固态检测器（CCD/CMOS），或者光电倍增管</w:t>
            </w:r>
          </w:p>
          <w:p w:rsidR="00CF5C4A" w:rsidRPr="00EB5730" w:rsidRDefault="00CF5C4A" w:rsidP="0004737F">
            <w:pPr>
              <w:tabs>
                <w:tab w:val="left" w:pos="792"/>
              </w:tabs>
              <w:spacing w:line="500" w:lineRule="exact"/>
              <w:ind w:firstLineChars="165" w:firstLine="346"/>
              <w:rPr>
                <w:rFonts w:ascii="宋体" w:hAnsi="宋体" w:hint="eastAsia"/>
                <w:color w:val="FF0000"/>
                <w:szCs w:val="21"/>
              </w:rPr>
            </w:pPr>
            <w:r w:rsidRPr="00EB5730">
              <w:rPr>
                <w:rFonts w:ascii="宋体" w:hAnsi="宋体" w:hint="eastAsia"/>
                <w:color w:val="FF0000"/>
                <w:szCs w:val="21"/>
              </w:rPr>
              <w:t>灯位：6灯座以上，可连接国产灯、进口灯</w:t>
            </w:r>
          </w:p>
          <w:p w:rsidR="00CF5C4A" w:rsidRPr="00EB5730" w:rsidRDefault="00CF5C4A" w:rsidP="0004737F">
            <w:pPr>
              <w:tabs>
                <w:tab w:val="left" w:pos="792"/>
              </w:tabs>
              <w:spacing w:line="500" w:lineRule="exact"/>
              <w:ind w:firstLineChars="165" w:firstLine="346"/>
              <w:rPr>
                <w:rFonts w:ascii="宋体" w:hAnsi="宋体" w:hint="eastAsia"/>
                <w:color w:val="FF0000"/>
                <w:szCs w:val="21"/>
              </w:rPr>
            </w:pPr>
            <w:r w:rsidRPr="00EB5730">
              <w:rPr>
                <w:rFonts w:ascii="宋体" w:hAnsi="宋体" w:hint="eastAsia"/>
                <w:color w:val="FF0000"/>
                <w:szCs w:val="21"/>
              </w:rPr>
              <w:t>分光系统：全息平面衍射光栅，刻线不小于1800线/mm</w:t>
            </w:r>
          </w:p>
          <w:p w:rsidR="00CF5C4A" w:rsidRPr="00EB5730" w:rsidRDefault="00CF5C4A" w:rsidP="0004737F">
            <w:pPr>
              <w:tabs>
                <w:tab w:val="left" w:pos="792"/>
              </w:tabs>
              <w:spacing w:line="500" w:lineRule="exact"/>
              <w:rPr>
                <w:rFonts w:ascii="宋体" w:hAnsi="宋体" w:hint="eastAsia"/>
                <w:color w:val="FF0000"/>
                <w:szCs w:val="21"/>
              </w:rPr>
            </w:pPr>
            <w:r w:rsidRPr="00EB5730">
              <w:rPr>
                <w:rFonts w:ascii="宋体" w:hAnsi="宋体" w:hint="eastAsia"/>
                <w:color w:val="FF0000"/>
                <w:szCs w:val="21"/>
              </w:rPr>
              <w:sym w:font="Wingdings" w:char="F0AB"/>
            </w:r>
            <w:r w:rsidRPr="00EB5730">
              <w:rPr>
                <w:rFonts w:ascii="宋体" w:hAnsi="宋体" w:hint="eastAsia"/>
                <w:color w:val="FF0000"/>
                <w:szCs w:val="21"/>
              </w:rPr>
              <w:t>3、火焰系统：</w:t>
            </w:r>
          </w:p>
          <w:p w:rsidR="00CF5C4A" w:rsidRPr="00EB5730" w:rsidRDefault="00CF5C4A" w:rsidP="0004737F">
            <w:pPr>
              <w:tabs>
                <w:tab w:val="left" w:pos="792"/>
              </w:tabs>
              <w:spacing w:line="500" w:lineRule="exact"/>
              <w:ind w:leftChars="300" w:left="1680" w:hangingChars="500" w:hanging="1050"/>
              <w:rPr>
                <w:rFonts w:ascii="宋体" w:hAnsi="宋体" w:hint="eastAsia"/>
                <w:color w:val="FF0000"/>
                <w:szCs w:val="21"/>
              </w:rPr>
            </w:pPr>
            <w:r w:rsidRPr="00EB5730">
              <w:rPr>
                <w:rFonts w:ascii="宋体" w:hAnsi="宋体" w:hint="eastAsia"/>
                <w:color w:val="FF0000"/>
                <w:szCs w:val="21"/>
              </w:rPr>
              <w:t>安全保护：有安全联锁装置，有火焰状态监控及防回火的安全连锁系统，防止在任何不当条件下点火</w:t>
            </w:r>
          </w:p>
          <w:p w:rsidR="00CF5C4A" w:rsidRPr="00EB5730" w:rsidRDefault="00CF5C4A" w:rsidP="0004737F">
            <w:pPr>
              <w:tabs>
                <w:tab w:val="left" w:pos="792"/>
              </w:tabs>
              <w:spacing w:line="500" w:lineRule="exact"/>
              <w:ind w:firstLineChars="300" w:firstLine="630"/>
              <w:rPr>
                <w:rFonts w:ascii="宋体" w:hAnsi="宋体" w:hint="eastAsia"/>
                <w:color w:val="FF0000"/>
                <w:szCs w:val="21"/>
              </w:rPr>
            </w:pPr>
            <w:r w:rsidRPr="00EB5730">
              <w:rPr>
                <w:rFonts w:ascii="宋体" w:hAnsi="宋体" w:hint="eastAsia"/>
                <w:color w:val="FF0000"/>
                <w:szCs w:val="21"/>
              </w:rPr>
              <w:t>气体控制：计算机控制，气体控制电磁阀，全自动调节气体流量</w:t>
            </w:r>
          </w:p>
          <w:p w:rsidR="00CF5C4A" w:rsidRPr="00EB5730" w:rsidRDefault="00CF5C4A" w:rsidP="0004737F">
            <w:pPr>
              <w:tabs>
                <w:tab w:val="left" w:pos="792"/>
              </w:tabs>
              <w:spacing w:line="500" w:lineRule="exact"/>
              <w:ind w:firstLineChars="300" w:firstLine="630"/>
              <w:rPr>
                <w:rFonts w:ascii="宋体" w:hAnsi="宋体" w:hint="eastAsia"/>
                <w:color w:val="FF0000"/>
                <w:szCs w:val="21"/>
              </w:rPr>
            </w:pPr>
            <w:r w:rsidRPr="00EB5730">
              <w:rPr>
                <w:rFonts w:ascii="宋体" w:hAnsi="宋体" w:hint="eastAsia"/>
                <w:color w:val="FF0000"/>
                <w:szCs w:val="21"/>
              </w:rPr>
              <w:t>雾化器：可调进样量，高强度惰性材料，耐酸耐碱</w:t>
            </w:r>
          </w:p>
          <w:p w:rsidR="00CF5C4A" w:rsidRPr="00EB5730" w:rsidRDefault="00CF5C4A" w:rsidP="0004737F">
            <w:pPr>
              <w:tabs>
                <w:tab w:val="left" w:pos="792"/>
              </w:tabs>
              <w:spacing w:line="500" w:lineRule="exact"/>
              <w:ind w:firstLineChars="300" w:firstLine="630"/>
              <w:rPr>
                <w:rFonts w:ascii="宋体" w:hAnsi="宋体" w:hint="eastAsia"/>
                <w:color w:val="FF0000"/>
                <w:szCs w:val="21"/>
              </w:rPr>
            </w:pPr>
            <w:r w:rsidRPr="00EB5730">
              <w:rPr>
                <w:rFonts w:ascii="宋体" w:hAnsi="宋体" w:hint="eastAsia"/>
                <w:color w:val="FF0000"/>
                <w:szCs w:val="21"/>
              </w:rPr>
              <w:t>燃烧头：100mm空冷全钛燃烧头，耐酸耐碱，高度可自动优化</w:t>
            </w:r>
          </w:p>
          <w:p w:rsidR="00CF5C4A" w:rsidRPr="00EB5730" w:rsidRDefault="00CF5C4A" w:rsidP="0004737F">
            <w:pPr>
              <w:tabs>
                <w:tab w:val="left" w:pos="792"/>
              </w:tabs>
              <w:spacing w:line="500" w:lineRule="exact"/>
              <w:ind w:firstLineChars="300" w:firstLine="630"/>
              <w:rPr>
                <w:rFonts w:ascii="宋体" w:hAnsi="宋体" w:hint="eastAsia"/>
                <w:color w:val="FF0000"/>
                <w:szCs w:val="21"/>
              </w:rPr>
            </w:pPr>
            <w:r w:rsidRPr="00EB5730">
              <w:rPr>
                <w:rFonts w:ascii="宋体" w:hAnsi="宋体" w:hint="eastAsia"/>
                <w:color w:val="FF0000"/>
                <w:szCs w:val="21"/>
              </w:rPr>
              <w:t>灵敏度：5mg/L Cu吸光度＞0.75A</w:t>
            </w:r>
          </w:p>
          <w:p w:rsidR="00CF5C4A" w:rsidRPr="00EB5730" w:rsidRDefault="00CF5C4A" w:rsidP="0004737F">
            <w:pPr>
              <w:tabs>
                <w:tab w:val="left" w:pos="792"/>
              </w:tabs>
              <w:spacing w:line="500" w:lineRule="exact"/>
              <w:ind w:firstLineChars="300" w:firstLine="630"/>
              <w:rPr>
                <w:rFonts w:ascii="宋体" w:hAnsi="宋体" w:hint="eastAsia"/>
                <w:color w:val="FF0000"/>
                <w:szCs w:val="21"/>
              </w:rPr>
            </w:pPr>
            <w:r w:rsidRPr="00EB5730">
              <w:rPr>
                <w:rFonts w:ascii="宋体" w:hAnsi="宋体" w:hint="eastAsia"/>
                <w:color w:val="FF0000"/>
                <w:szCs w:val="21"/>
              </w:rPr>
              <w:t>稳定性：  火焰法 RSD ≤0.5%</w:t>
            </w:r>
          </w:p>
          <w:p w:rsidR="00CF5C4A" w:rsidRPr="00EB5730" w:rsidRDefault="00CF5C4A" w:rsidP="0004737F">
            <w:pPr>
              <w:tabs>
                <w:tab w:val="left" w:pos="792"/>
              </w:tabs>
              <w:spacing w:line="500" w:lineRule="exact"/>
              <w:ind w:firstLineChars="300" w:firstLine="630"/>
              <w:rPr>
                <w:rFonts w:ascii="宋体" w:hAnsi="宋体" w:hint="eastAsia"/>
                <w:color w:val="FF0000"/>
                <w:szCs w:val="21"/>
              </w:rPr>
            </w:pPr>
            <w:r w:rsidRPr="00EB5730">
              <w:rPr>
                <w:rFonts w:ascii="宋体" w:hAnsi="宋体" w:hint="eastAsia"/>
                <w:color w:val="FF0000"/>
                <w:szCs w:val="21"/>
              </w:rPr>
              <w:t>扣背景：采用氘灯背景校正技术</w:t>
            </w:r>
          </w:p>
          <w:p w:rsidR="00CF5C4A" w:rsidRPr="00EB5730" w:rsidRDefault="00CF5C4A" w:rsidP="0004737F">
            <w:pPr>
              <w:tabs>
                <w:tab w:val="left" w:pos="792"/>
              </w:tabs>
              <w:spacing w:line="500" w:lineRule="exact"/>
              <w:rPr>
                <w:rFonts w:ascii="宋体" w:hAnsi="宋体" w:hint="eastAsia"/>
                <w:color w:val="FF0000"/>
                <w:szCs w:val="21"/>
              </w:rPr>
            </w:pPr>
            <w:r w:rsidRPr="00EB5730">
              <w:rPr>
                <w:rFonts w:ascii="宋体" w:hAnsi="宋体" w:hint="eastAsia"/>
                <w:color w:val="FF0000"/>
                <w:szCs w:val="21"/>
              </w:rPr>
              <w:lastRenderedPageBreak/>
              <w:sym w:font="Wingdings" w:char="F0AB"/>
            </w:r>
            <w:r w:rsidRPr="00EB5730">
              <w:rPr>
                <w:rFonts w:ascii="宋体" w:hAnsi="宋体" w:hint="eastAsia"/>
                <w:color w:val="FF0000"/>
                <w:szCs w:val="21"/>
              </w:rPr>
              <w:t>4、石墨炉系统：</w:t>
            </w:r>
          </w:p>
          <w:p w:rsidR="00CF5C4A" w:rsidRPr="00EB5730" w:rsidRDefault="00CF5C4A" w:rsidP="0004737F">
            <w:pPr>
              <w:tabs>
                <w:tab w:val="left" w:pos="792"/>
              </w:tabs>
              <w:spacing w:line="500" w:lineRule="exact"/>
              <w:ind w:firstLineChars="300" w:firstLine="630"/>
              <w:rPr>
                <w:rFonts w:ascii="宋体" w:hAnsi="宋体" w:hint="eastAsia"/>
                <w:color w:val="FF0000"/>
                <w:szCs w:val="21"/>
              </w:rPr>
            </w:pPr>
            <w:r w:rsidRPr="00EB5730">
              <w:rPr>
                <w:rFonts w:ascii="宋体" w:hAnsi="宋体" w:hint="eastAsia"/>
                <w:color w:val="FF0000"/>
                <w:szCs w:val="21"/>
              </w:rPr>
              <w:t>加热方式：横向或者纵向</w:t>
            </w:r>
          </w:p>
          <w:p w:rsidR="00CF5C4A" w:rsidRPr="00EB5730" w:rsidRDefault="00CF5C4A" w:rsidP="0004737F">
            <w:pPr>
              <w:tabs>
                <w:tab w:val="left" w:pos="792"/>
              </w:tabs>
              <w:spacing w:line="500" w:lineRule="exact"/>
              <w:ind w:firstLineChars="300" w:firstLine="630"/>
              <w:rPr>
                <w:rFonts w:ascii="宋体" w:hAnsi="宋体" w:hint="eastAsia"/>
                <w:color w:val="FF0000"/>
                <w:szCs w:val="21"/>
              </w:rPr>
            </w:pPr>
            <w:r w:rsidRPr="00EB5730">
              <w:rPr>
                <w:rFonts w:ascii="宋体" w:hAnsi="宋体" w:hint="eastAsia"/>
                <w:color w:val="FF0000"/>
                <w:szCs w:val="21"/>
              </w:rPr>
              <w:t>背景校正技术：横向或纵向塞曼背景校正技术</w:t>
            </w:r>
          </w:p>
          <w:p w:rsidR="00CF5C4A" w:rsidRPr="00EB5730" w:rsidRDefault="00CF5C4A" w:rsidP="0004737F">
            <w:pPr>
              <w:tabs>
                <w:tab w:val="left" w:pos="792"/>
              </w:tabs>
              <w:spacing w:line="500" w:lineRule="exact"/>
              <w:ind w:leftChars="300" w:left="1260" w:hangingChars="300" w:hanging="630"/>
              <w:rPr>
                <w:rFonts w:ascii="宋体" w:hAnsi="宋体" w:hint="eastAsia"/>
                <w:color w:val="FF0000"/>
                <w:szCs w:val="21"/>
              </w:rPr>
            </w:pPr>
            <w:r w:rsidRPr="00EB5730">
              <w:rPr>
                <w:rFonts w:ascii="宋体" w:hAnsi="宋体" w:hint="eastAsia"/>
                <w:color w:val="FF0000"/>
                <w:szCs w:val="21"/>
              </w:rPr>
              <w:t>气路：内、外气流由计算机分别单独控制，可以在原子化时停气以提高灵敏度</w:t>
            </w:r>
          </w:p>
          <w:p w:rsidR="00CF5C4A" w:rsidRPr="00EB5730" w:rsidRDefault="00CF5C4A" w:rsidP="0004737F">
            <w:pPr>
              <w:tabs>
                <w:tab w:val="left" w:pos="792"/>
              </w:tabs>
              <w:spacing w:line="500" w:lineRule="exact"/>
              <w:ind w:firstLineChars="300" w:firstLine="630"/>
              <w:rPr>
                <w:rFonts w:ascii="宋体" w:hAnsi="宋体" w:hint="eastAsia"/>
                <w:color w:val="FF0000"/>
                <w:szCs w:val="21"/>
              </w:rPr>
            </w:pPr>
            <w:r w:rsidRPr="00EB5730">
              <w:rPr>
                <w:rFonts w:ascii="宋体" w:hAnsi="宋体" w:hint="eastAsia"/>
                <w:color w:val="FF0000"/>
                <w:szCs w:val="21"/>
              </w:rPr>
              <w:t>温度控制：实时监控并有过流保护</w:t>
            </w:r>
          </w:p>
          <w:p w:rsidR="00CF5C4A" w:rsidRPr="00EB5730" w:rsidRDefault="00CF5C4A" w:rsidP="0004737F">
            <w:pPr>
              <w:tabs>
                <w:tab w:val="left" w:pos="792"/>
              </w:tabs>
              <w:spacing w:line="500" w:lineRule="exact"/>
              <w:ind w:leftChars="300" w:left="1890" w:hangingChars="600" w:hanging="1260"/>
              <w:rPr>
                <w:rFonts w:ascii="宋体" w:hAnsi="宋体" w:hint="eastAsia"/>
                <w:color w:val="FF0000"/>
                <w:szCs w:val="21"/>
              </w:rPr>
            </w:pPr>
            <w:r w:rsidRPr="00EB5730">
              <w:rPr>
                <w:rFonts w:ascii="宋体" w:hAnsi="宋体" w:hint="eastAsia"/>
                <w:color w:val="FF0000"/>
                <w:szCs w:val="21"/>
              </w:rPr>
              <w:t>自动进样器：50个样品位或以上；进样精度：±0.1ul，进样重复性：RSD≤1%，</w:t>
            </w:r>
          </w:p>
          <w:p w:rsidR="00CF5C4A" w:rsidRPr="00EB5730" w:rsidRDefault="00CF5C4A" w:rsidP="0004737F">
            <w:pPr>
              <w:tabs>
                <w:tab w:val="left" w:pos="792"/>
              </w:tabs>
              <w:spacing w:line="500" w:lineRule="exact"/>
              <w:ind w:firstLineChars="300" w:firstLine="630"/>
              <w:rPr>
                <w:rFonts w:ascii="宋体" w:hAnsi="宋体" w:hint="eastAsia"/>
                <w:color w:val="FF0000"/>
                <w:szCs w:val="21"/>
              </w:rPr>
            </w:pPr>
            <w:r w:rsidRPr="00EB5730">
              <w:rPr>
                <w:rFonts w:ascii="宋体" w:hAnsi="宋体" w:hint="eastAsia"/>
                <w:color w:val="FF0000"/>
                <w:szCs w:val="21"/>
              </w:rPr>
              <w:t>温度范围：室温~3000℃，最大升温速率：&gt;2000 ºC /秒，步径±1ºC</w:t>
            </w:r>
          </w:p>
          <w:p w:rsidR="00CF5C4A" w:rsidRPr="00EB5730" w:rsidRDefault="00CF5C4A" w:rsidP="0004737F">
            <w:pPr>
              <w:tabs>
                <w:tab w:val="left" w:pos="792"/>
              </w:tabs>
              <w:spacing w:line="500" w:lineRule="exact"/>
              <w:ind w:firstLineChars="300" w:firstLine="630"/>
              <w:rPr>
                <w:rFonts w:ascii="宋体" w:hAnsi="宋体" w:hint="eastAsia"/>
                <w:color w:val="FF0000"/>
                <w:szCs w:val="21"/>
              </w:rPr>
            </w:pPr>
            <w:r w:rsidRPr="00EB5730">
              <w:rPr>
                <w:rFonts w:ascii="宋体" w:hAnsi="宋体" w:hint="eastAsia"/>
                <w:color w:val="FF0000"/>
                <w:szCs w:val="21"/>
              </w:rPr>
              <w:t>基线校正：自动基线校正</w:t>
            </w:r>
          </w:p>
          <w:p w:rsidR="00CF5C4A" w:rsidRPr="00EB5730" w:rsidRDefault="00CF5C4A" w:rsidP="0004737F">
            <w:pPr>
              <w:tabs>
                <w:tab w:val="left" w:pos="792"/>
              </w:tabs>
              <w:spacing w:line="500" w:lineRule="exact"/>
              <w:ind w:firstLineChars="300" w:firstLine="630"/>
              <w:rPr>
                <w:rFonts w:ascii="宋体" w:hAnsi="宋体" w:hint="eastAsia"/>
                <w:color w:val="FF0000"/>
                <w:szCs w:val="21"/>
              </w:rPr>
            </w:pPr>
            <w:r w:rsidRPr="00EB5730">
              <w:rPr>
                <w:rFonts w:ascii="宋体" w:hAnsi="宋体" w:hint="eastAsia"/>
                <w:color w:val="FF0000"/>
                <w:szCs w:val="21"/>
              </w:rPr>
              <w:t>检出限：Cd检出限 0.2pg/L</w:t>
            </w:r>
          </w:p>
          <w:p w:rsidR="00CF5C4A" w:rsidRPr="00EB5730" w:rsidRDefault="00CF5C4A" w:rsidP="0004737F">
            <w:pPr>
              <w:tabs>
                <w:tab w:val="left" w:pos="792"/>
              </w:tabs>
              <w:spacing w:line="500" w:lineRule="exact"/>
              <w:ind w:firstLineChars="300" w:firstLine="630"/>
              <w:rPr>
                <w:rFonts w:ascii="宋体" w:hAnsi="宋体" w:hint="eastAsia"/>
                <w:color w:val="FF0000"/>
                <w:szCs w:val="21"/>
              </w:rPr>
            </w:pPr>
            <w:r w:rsidRPr="00EB5730">
              <w:rPr>
                <w:rFonts w:ascii="宋体" w:hAnsi="宋体" w:hint="eastAsia"/>
                <w:color w:val="FF0000"/>
                <w:szCs w:val="21"/>
              </w:rPr>
              <w:t>精密度：2ppbCd溶液连续测定七次的RSD≤3%</w:t>
            </w:r>
          </w:p>
          <w:p w:rsidR="00CF5C4A" w:rsidRDefault="00CF5C4A" w:rsidP="0004737F">
            <w:pPr>
              <w:tabs>
                <w:tab w:val="left" w:pos="792"/>
              </w:tabs>
              <w:spacing w:line="500" w:lineRule="exact"/>
              <w:ind w:left="1365" w:hangingChars="650" w:hanging="1365"/>
              <w:rPr>
                <w:rFonts w:ascii="宋体" w:hAnsi="宋体" w:hint="eastAsia"/>
                <w:szCs w:val="21"/>
              </w:rPr>
            </w:pPr>
            <w:r>
              <w:rPr>
                <w:rFonts w:ascii="宋体" w:hAnsi="宋体" w:hint="eastAsia"/>
                <w:szCs w:val="21"/>
              </w:rPr>
              <w:t>5、</w:t>
            </w:r>
            <w:r w:rsidRPr="00DA4641">
              <w:rPr>
                <w:rFonts w:ascii="宋体" w:hAnsi="宋体" w:hint="eastAsia"/>
                <w:szCs w:val="21"/>
              </w:rPr>
              <w:t>操作软件</w:t>
            </w:r>
            <w:r>
              <w:rPr>
                <w:rFonts w:ascii="宋体" w:hAnsi="宋体" w:hint="eastAsia"/>
                <w:szCs w:val="21"/>
              </w:rPr>
              <w:t>：</w:t>
            </w:r>
            <w:r w:rsidRPr="00DA4641">
              <w:rPr>
                <w:rFonts w:ascii="宋体" w:hAnsi="宋体" w:hint="eastAsia"/>
                <w:szCs w:val="21"/>
              </w:rPr>
              <w:t>提供</w:t>
            </w:r>
            <w:r>
              <w:rPr>
                <w:rFonts w:ascii="宋体" w:hAnsi="宋体" w:hint="eastAsia"/>
                <w:szCs w:val="21"/>
              </w:rPr>
              <w:t>Win7以上</w:t>
            </w:r>
            <w:r w:rsidRPr="00DA4641">
              <w:rPr>
                <w:rFonts w:ascii="宋体" w:hAnsi="宋体" w:hint="eastAsia"/>
                <w:szCs w:val="21"/>
              </w:rPr>
              <w:t>支持的中、英文操作软件，必须都能完全控制仪器和采集数据，具备自动诊断功能</w:t>
            </w:r>
          </w:p>
          <w:p w:rsidR="00CF5C4A" w:rsidRPr="00DA4641" w:rsidRDefault="00CF5C4A" w:rsidP="0004737F">
            <w:pPr>
              <w:tabs>
                <w:tab w:val="left" w:pos="792"/>
              </w:tabs>
              <w:spacing w:line="500" w:lineRule="exact"/>
              <w:ind w:left="735" w:hangingChars="350" w:hanging="735"/>
              <w:rPr>
                <w:rFonts w:ascii="宋体" w:hAnsi="宋体" w:hint="eastAsia"/>
                <w:szCs w:val="21"/>
              </w:rPr>
            </w:pPr>
            <w:r>
              <w:rPr>
                <w:rFonts w:ascii="宋体" w:hAnsi="宋体" w:hint="eastAsia"/>
                <w:szCs w:val="21"/>
              </w:rPr>
              <w:t>6、</w:t>
            </w:r>
            <w:r w:rsidRPr="00DA4641">
              <w:rPr>
                <w:rFonts w:ascii="宋体" w:hAnsi="宋体" w:hint="eastAsia"/>
                <w:szCs w:val="21"/>
              </w:rPr>
              <w:t>必备的附件、备件</w:t>
            </w:r>
            <w:r>
              <w:rPr>
                <w:rFonts w:ascii="宋体" w:hAnsi="宋体" w:hint="eastAsia"/>
                <w:szCs w:val="21"/>
              </w:rPr>
              <w:t>：</w:t>
            </w:r>
            <w:r w:rsidRPr="00DA4641">
              <w:rPr>
                <w:rFonts w:ascii="宋体" w:hAnsi="宋体" w:hint="eastAsia"/>
                <w:szCs w:val="21"/>
              </w:rPr>
              <w:t>原装空心阴极灯8支（可选）；配套原装机进口石墨管10支； 静音无油空气压缩机；循环冷却水系统；数据工作站：酷睿I5或以上，内存4G以上的电脑及惠普P3005相当或以上配制激光打印机。包含保证仪器正常工所需的所有附件</w:t>
            </w:r>
          </w:p>
          <w:p w:rsidR="00CF5C4A" w:rsidRDefault="00CF5C4A" w:rsidP="0004737F">
            <w:pPr>
              <w:tabs>
                <w:tab w:val="left" w:pos="792"/>
              </w:tabs>
              <w:spacing w:line="500" w:lineRule="exact"/>
              <w:ind w:left="735" w:hangingChars="350" w:hanging="735"/>
              <w:rPr>
                <w:rFonts w:ascii="宋体" w:hAnsi="宋体" w:hint="eastAsia"/>
                <w:szCs w:val="21"/>
              </w:rPr>
            </w:pPr>
            <w:r>
              <w:rPr>
                <w:rFonts w:ascii="宋体" w:hAnsi="宋体" w:hint="eastAsia"/>
                <w:szCs w:val="21"/>
              </w:rPr>
              <w:t>7、</w:t>
            </w:r>
            <w:r w:rsidRPr="00DA4641">
              <w:rPr>
                <w:rFonts w:ascii="宋体" w:hAnsi="宋体" w:hint="eastAsia"/>
                <w:szCs w:val="21"/>
              </w:rPr>
              <w:t>技术支持和服务</w:t>
            </w:r>
            <w:r>
              <w:rPr>
                <w:rFonts w:ascii="宋体" w:hAnsi="宋体" w:hint="eastAsia"/>
                <w:szCs w:val="21"/>
              </w:rPr>
              <w:t>：</w:t>
            </w:r>
          </w:p>
          <w:p w:rsidR="00CF5C4A" w:rsidRDefault="00CF5C4A" w:rsidP="0004737F">
            <w:pPr>
              <w:tabs>
                <w:tab w:val="left" w:pos="792"/>
              </w:tabs>
              <w:spacing w:line="500" w:lineRule="exact"/>
              <w:ind w:left="735" w:hangingChars="350" w:hanging="735"/>
              <w:rPr>
                <w:rFonts w:ascii="宋体" w:hAnsi="宋体" w:hint="eastAsia"/>
                <w:szCs w:val="21"/>
              </w:rPr>
            </w:pPr>
            <w:r>
              <w:rPr>
                <w:rFonts w:ascii="宋体" w:hAnsi="宋体" w:hint="eastAsia"/>
                <w:szCs w:val="21"/>
              </w:rPr>
              <w:t xml:space="preserve">7.1 </w:t>
            </w:r>
            <w:r w:rsidRPr="00DA4641">
              <w:rPr>
                <w:rFonts w:ascii="宋体" w:hAnsi="宋体" w:hint="eastAsia"/>
                <w:szCs w:val="21"/>
              </w:rPr>
              <w:t>设备安装、调试和验收：仪器到达用户所在地后，在接到用户通知后一周内进行安装调试，直至通过验收。仪器的安装调试及现场培训需在10个工作日内完成</w:t>
            </w:r>
          </w:p>
          <w:p w:rsidR="00CF5C4A" w:rsidRDefault="00CF5C4A" w:rsidP="0004737F">
            <w:pPr>
              <w:tabs>
                <w:tab w:val="left" w:pos="792"/>
              </w:tabs>
              <w:spacing w:line="500" w:lineRule="exact"/>
              <w:ind w:left="420" w:hangingChars="200" w:hanging="420"/>
              <w:rPr>
                <w:rFonts w:ascii="宋体" w:hAnsi="宋体" w:hint="eastAsia"/>
                <w:szCs w:val="21"/>
              </w:rPr>
            </w:pPr>
            <w:r>
              <w:rPr>
                <w:rFonts w:ascii="宋体" w:hAnsi="宋体" w:hint="eastAsia"/>
                <w:szCs w:val="21"/>
              </w:rPr>
              <w:t xml:space="preserve">7.2 </w:t>
            </w:r>
            <w:r w:rsidRPr="00DA4641">
              <w:rPr>
                <w:rFonts w:ascii="宋体" w:hAnsi="宋体" w:hint="eastAsia"/>
                <w:szCs w:val="21"/>
              </w:rPr>
              <w:t>保修期：卖方提供一年的免费保修，保修期自仪器验收签字之日算起，终身维护</w:t>
            </w:r>
          </w:p>
          <w:p w:rsidR="00CF5C4A" w:rsidRDefault="00CF5C4A" w:rsidP="0004737F">
            <w:pPr>
              <w:tabs>
                <w:tab w:val="left" w:pos="792"/>
              </w:tabs>
              <w:spacing w:line="500" w:lineRule="exact"/>
              <w:ind w:left="420" w:hangingChars="200" w:hanging="420"/>
              <w:rPr>
                <w:rFonts w:ascii="宋体" w:hAnsi="宋体" w:hint="eastAsia"/>
                <w:szCs w:val="21"/>
              </w:rPr>
            </w:pPr>
            <w:r>
              <w:rPr>
                <w:rFonts w:ascii="宋体" w:hAnsi="宋体" w:hint="eastAsia"/>
                <w:szCs w:val="21"/>
              </w:rPr>
              <w:t xml:space="preserve">7.3 </w:t>
            </w:r>
            <w:r w:rsidRPr="00DA4641">
              <w:rPr>
                <w:rFonts w:ascii="宋体" w:hAnsi="宋体" w:hint="eastAsia"/>
                <w:szCs w:val="21"/>
              </w:rPr>
              <w:t>维修响应时间：卖方对用户的服务要求应在24小时内响应；需要在现场进行维修的，应在3个工作日内到达仪器现场；一般问题应在48小时内解决，重大问题或其它无法迅速解决的问题应在一周内解决或提出明确解决方案，否则卖方应赔偿用户的相应损失</w:t>
            </w:r>
          </w:p>
          <w:p w:rsidR="00CF5C4A" w:rsidRPr="00C00D19" w:rsidRDefault="00CF5C4A" w:rsidP="00CF5C4A">
            <w:pPr>
              <w:tabs>
                <w:tab w:val="left" w:pos="792"/>
              </w:tabs>
              <w:spacing w:line="480" w:lineRule="auto"/>
              <w:rPr>
                <w:rFonts w:ascii="宋体" w:hAnsi="宋体"/>
                <w:szCs w:val="21"/>
              </w:rPr>
            </w:pPr>
            <w:r>
              <w:rPr>
                <w:rFonts w:ascii="宋体" w:hAnsi="宋体" w:hint="eastAsia"/>
                <w:szCs w:val="21"/>
              </w:rPr>
              <w:lastRenderedPageBreak/>
              <w:t xml:space="preserve">7.4  </w:t>
            </w:r>
            <w:r w:rsidRPr="00DA4641">
              <w:rPr>
                <w:rFonts w:ascii="宋体" w:hAnsi="宋体" w:hint="eastAsia"/>
                <w:szCs w:val="21"/>
              </w:rPr>
              <w:t>人员培训：厂家在国内设有培训中心，</w:t>
            </w:r>
            <w:r>
              <w:rPr>
                <w:rFonts w:ascii="宋体" w:hAnsi="宋体" w:hint="eastAsia"/>
                <w:szCs w:val="21"/>
              </w:rPr>
              <w:t>除安装和应用培训外,应再提供2个进阶培训名额。</w:t>
            </w:r>
          </w:p>
        </w:tc>
      </w:tr>
    </w:tbl>
    <w:p w:rsidR="00135DA0" w:rsidRDefault="00135DA0" w:rsidP="00792153">
      <w:pPr>
        <w:widowControl/>
        <w:spacing w:line="360" w:lineRule="auto"/>
        <w:jc w:val="left"/>
        <w:rPr>
          <w:sz w:val="24"/>
        </w:rPr>
      </w:pPr>
    </w:p>
    <w:p w:rsidR="007B5D07" w:rsidRDefault="00AB03F5" w:rsidP="00AB03F5">
      <w:pPr>
        <w:pStyle w:val="1"/>
      </w:pPr>
      <w:bookmarkStart w:id="68" w:name="_Toc456257799"/>
      <w:r>
        <w:rPr>
          <w:rFonts w:hint="eastAsia"/>
        </w:rPr>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lastRenderedPageBreak/>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F33EC5">
              <w:rPr>
                <w:rFonts w:hint="eastAsia"/>
                <w:szCs w:val="21"/>
              </w:rPr>
              <w:t>、</w:t>
            </w:r>
            <w:r w:rsidR="00F33EC5">
              <w:rPr>
                <w:rFonts w:hint="eastAsia"/>
                <w:szCs w:val="21"/>
              </w:rPr>
              <w:t>2016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w:t>
      </w:r>
      <w:r w:rsidR="0007122B">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07122B">
        <w:rPr>
          <w:rFonts w:hint="eastAsia"/>
          <w:sz w:val="24"/>
        </w:rPr>
        <w:t>邹月明</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70C69">
        <w:rPr>
          <w:rFonts w:ascii="宋体" w:hAnsi="宋体" w:hint="eastAsia"/>
          <w:sz w:val="24"/>
        </w:rPr>
        <w:t>GDJL-17/09-</w:t>
      </w:r>
      <w:r w:rsidR="00CF5C4A">
        <w:rPr>
          <w:rFonts w:ascii="宋体" w:hAnsi="宋体" w:hint="eastAsia"/>
          <w:sz w:val="24"/>
        </w:rPr>
        <w:t>105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485A52">
        <w:rPr>
          <w:rFonts w:asciiTheme="minorEastAsia" w:hAnsiTheme="minorEastAsia" w:hint="eastAsia"/>
          <w:sz w:val="24"/>
        </w:rPr>
        <w:t xml:space="preserve"> </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70C69">
        <w:rPr>
          <w:rFonts w:ascii="宋体" w:hAnsi="宋体" w:hint="eastAsia"/>
          <w:sz w:val="24"/>
        </w:rPr>
        <w:t>GDJL-17/09-</w:t>
      </w:r>
      <w:r w:rsidR="00CF5C4A">
        <w:rPr>
          <w:rFonts w:ascii="宋体" w:hAnsi="宋体" w:hint="eastAsia"/>
          <w:sz w:val="24"/>
        </w:rPr>
        <w:t>105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w:t>
      </w:r>
      <w:r w:rsidR="00F33EC5">
        <w:rPr>
          <w:rFonts w:hint="eastAsia"/>
        </w:rPr>
        <w:t>、2016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F33EC5">
        <w:rPr>
          <w:rFonts w:hint="eastAsia"/>
        </w:rPr>
        <w:t>、</w:t>
      </w:r>
      <w:r w:rsidR="00F33EC5">
        <w:rPr>
          <w:rFonts w:hint="eastAsia"/>
        </w:rPr>
        <w:t>2016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4AA" w:rsidRDefault="004E74AA" w:rsidP="004E6772">
      <w:r>
        <w:separator/>
      </w:r>
    </w:p>
  </w:endnote>
  <w:endnote w:type="continuationSeparator" w:id="1">
    <w:p w:rsidR="004E74AA" w:rsidRDefault="004E74A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69" w:rsidRDefault="00070C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070C69" w:rsidRPr="00EA057E" w:rsidRDefault="004A4CB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070C6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F5C4A" w:rsidRPr="00CF5C4A">
          <w:rPr>
            <w:rFonts w:asciiTheme="minorEastAsia" w:hAnsiTheme="minorEastAsia"/>
            <w:b/>
            <w:noProof/>
            <w:sz w:val="24"/>
            <w:szCs w:val="24"/>
            <w:lang w:val="zh-CN"/>
          </w:rPr>
          <w:t>4</w:t>
        </w:r>
        <w:r w:rsidRPr="00EA057E">
          <w:rPr>
            <w:rFonts w:asciiTheme="minorEastAsia" w:eastAsiaTheme="minorEastAsia" w:hAnsiTheme="minorEastAsia"/>
            <w:b/>
            <w:sz w:val="24"/>
            <w:szCs w:val="24"/>
          </w:rPr>
          <w:fldChar w:fldCharType="end"/>
        </w:r>
      </w:p>
    </w:sdtContent>
  </w:sdt>
  <w:p w:rsidR="00070C69" w:rsidRDefault="00070C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4AA" w:rsidRDefault="004E74AA" w:rsidP="004E6772">
      <w:r>
        <w:separator/>
      </w:r>
    </w:p>
  </w:footnote>
  <w:footnote w:type="continuationSeparator" w:id="1">
    <w:p w:rsidR="004E74AA" w:rsidRDefault="004E74A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69" w:rsidRPr="004E6772" w:rsidRDefault="00070C6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CF5C4A">
      <w:rPr>
        <w:rFonts w:asciiTheme="minorEastAsia" w:eastAsiaTheme="minorEastAsia" w:hAnsiTheme="minorEastAsia" w:hint="eastAsia"/>
        <w:sz w:val="21"/>
        <w:szCs w:val="21"/>
      </w:rPr>
      <w:t>原子吸收光谱仪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1701"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5"/>
  </w:num>
  <w:num w:numId="3">
    <w:abstractNumId w:val="23"/>
  </w:num>
  <w:num w:numId="4">
    <w:abstractNumId w:val="5"/>
  </w:num>
  <w:num w:numId="5">
    <w:abstractNumId w:val="2"/>
  </w:num>
  <w:num w:numId="6">
    <w:abstractNumId w:val="1"/>
  </w:num>
  <w:num w:numId="7">
    <w:abstractNumId w:val="14"/>
  </w:num>
  <w:num w:numId="8">
    <w:abstractNumId w:val="10"/>
  </w:num>
  <w:num w:numId="9">
    <w:abstractNumId w:val="9"/>
  </w:num>
  <w:num w:numId="10">
    <w:abstractNumId w:val="13"/>
  </w:num>
  <w:num w:numId="11">
    <w:abstractNumId w:val="20"/>
  </w:num>
  <w:num w:numId="12">
    <w:abstractNumId w:val="6"/>
  </w:num>
  <w:num w:numId="13">
    <w:abstractNumId w:val="26"/>
  </w:num>
  <w:num w:numId="14">
    <w:abstractNumId w:val="15"/>
  </w:num>
  <w:num w:numId="15">
    <w:abstractNumId w:val="0"/>
  </w:num>
  <w:num w:numId="16">
    <w:abstractNumId w:val="12"/>
  </w:num>
  <w:num w:numId="17">
    <w:abstractNumId w:val="8"/>
  </w:num>
  <w:num w:numId="18">
    <w:abstractNumId w:val="22"/>
  </w:num>
  <w:num w:numId="19">
    <w:abstractNumId w:val="21"/>
  </w:num>
  <w:num w:numId="20">
    <w:abstractNumId w:val="24"/>
  </w:num>
  <w:num w:numId="21">
    <w:abstractNumId w:val="16"/>
  </w:num>
  <w:num w:numId="22">
    <w:abstractNumId w:val="17"/>
  </w:num>
  <w:num w:numId="23">
    <w:abstractNumId w:val="18"/>
  </w:num>
  <w:num w:numId="24">
    <w:abstractNumId w:val="19"/>
  </w:num>
  <w:num w:numId="25">
    <w:abstractNumId w:val="3"/>
  </w:num>
  <w:num w:numId="26">
    <w:abstractNumId w:val="4"/>
  </w:num>
  <w:num w:numId="27">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4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023C"/>
    <w:rsid w:val="0002173D"/>
    <w:rsid w:val="00024061"/>
    <w:rsid w:val="00024699"/>
    <w:rsid w:val="00026724"/>
    <w:rsid w:val="00041F49"/>
    <w:rsid w:val="000435BE"/>
    <w:rsid w:val="00047868"/>
    <w:rsid w:val="00063386"/>
    <w:rsid w:val="000660D6"/>
    <w:rsid w:val="00067300"/>
    <w:rsid w:val="00070C69"/>
    <w:rsid w:val="0007122B"/>
    <w:rsid w:val="00073691"/>
    <w:rsid w:val="0007479A"/>
    <w:rsid w:val="00085E60"/>
    <w:rsid w:val="000D202A"/>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437C9"/>
    <w:rsid w:val="001611D8"/>
    <w:rsid w:val="0016755F"/>
    <w:rsid w:val="00170D32"/>
    <w:rsid w:val="0017243F"/>
    <w:rsid w:val="00180270"/>
    <w:rsid w:val="00183905"/>
    <w:rsid w:val="00183E40"/>
    <w:rsid w:val="00191BE4"/>
    <w:rsid w:val="0019244A"/>
    <w:rsid w:val="00195121"/>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840C1"/>
    <w:rsid w:val="002A5536"/>
    <w:rsid w:val="002B165D"/>
    <w:rsid w:val="002B1AA9"/>
    <w:rsid w:val="002C2E59"/>
    <w:rsid w:val="002C4CDD"/>
    <w:rsid w:val="002C608E"/>
    <w:rsid w:val="002E2385"/>
    <w:rsid w:val="002E2873"/>
    <w:rsid w:val="002E3349"/>
    <w:rsid w:val="002E5C79"/>
    <w:rsid w:val="002F445D"/>
    <w:rsid w:val="002F7B09"/>
    <w:rsid w:val="00301B76"/>
    <w:rsid w:val="00304005"/>
    <w:rsid w:val="00312016"/>
    <w:rsid w:val="003134D4"/>
    <w:rsid w:val="0031479C"/>
    <w:rsid w:val="003231BF"/>
    <w:rsid w:val="00324FCE"/>
    <w:rsid w:val="0033043E"/>
    <w:rsid w:val="00346094"/>
    <w:rsid w:val="003467D9"/>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B758C"/>
    <w:rsid w:val="003C23E1"/>
    <w:rsid w:val="003C2BED"/>
    <w:rsid w:val="003E600C"/>
    <w:rsid w:val="003F434B"/>
    <w:rsid w:val="00404CE7"/>
    <w:rsid w:val="00406750"/>
    <w:rsid w:val="0042362D"/>
    <w:rsid w:val="004303A8"/>
    <w:rsid w:val="0045557D"/>
    <w:rsid w:val="00467A6C"/>
    <w:rsid w:val="00470380"/>
    <w:rsid w:val="0047117D"/>
    <w:rsid w:val="00472531"/>
    <w:rsid w:val="0048186D"/>
    <w:rsid w:val="00481ADC"/>
    <w:rsid w:val="00485A52"/>
    <w:rsid w:val="00493572"/>
    <w:rsid w:val="00497236"/>
    <w:rsid w:val="004A45FB"/>
    <w:rsid w:val="004A4CB4"/>
    <w:rsid w:val="004B4E48"/>
    <w:rsid w:val="004B797D"/>
    <w:rsid w:val="004C15A8"/>
    <w:rsid w:val="004C16C5"/>
    <w:rsid w:val="004C63B4"/>
    <w:rsid w:val="004D0216"/>
    <w:rsid w:val="004D684A"/>
    <w:rsid w:val="004E32A8"/>
    <w:rsid w:val="004E4DB7"/>
    <w:rsid w:val="004E6772"/>
    <w:rsid w:val="004E6F38"/>
    <w:rsid w:val="004E74AA"/>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9369D"/>
    <w:rsid w:val="006A0313"/>
    <w:rsid w:val="006B1D3D"/>
    <w:rsid w:val="006B579C"/>
    <w:rsid w:val="006C2120"/>
    <w:rsid w:val="006C2123"/>
    <w:rsid w:val="006C3EC5"/>
    <w:rsid w:val="006D1670"/>
    <w:rsid w:val="006E03D8"/>
    <w:rsid w:val="006E5C9E"/>
    <w:rsid w:val="006E5DA2"/>
    <w:rsid w:val="006E7288"/>
    <w:rsid w:val="006F03CC"/>
    <w:rsid w:val="006F0B17"/>
    <w:rsid w:val="006F27A7"/>
    <w:rsid w:val="006F5865"/>
    <w:rsid w:val="006F5BFE"/>
    <w:rsid w:val="00706B25"/>
    <w:rsid w:val="00707DB5"/>
    <w:rsid w:val="00710359"/>
    <w:rsid w:val="00714EC2"/>
    <w:rsid w:val="00715D4D"/>
    <w:rsid w:val="00724713"/>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A747F"/>
    <w:rsid w:val="007B00B6"/>
    <w:rsid w:val="007B5D07"/>
    <w:rsid w:val="007B7D36"/>
    <w:rsid w:val="007C6E40"/>
    <w:rsid w:val="007D2D4C"/>
    <w:rsid w:val="007D5BCB"/>
    <w:rsid w:val="007E3239"/>
    <w:rsid w:val="007E4589"/>
    <w:rsid w:val="007E7484"/>
    <w:rsid w:val="008136AF"/>
    <w:rsid w:val="00813CEE"/>
    <w:rsid w:val="00820D99"/>
    <w:rsid w:val="008234A5"/>
    <w:rsid w:val="00825A7A"/>
    <w:rsid w:val="0083003E"/>
    <w:rsid w:val="00831B3B"/>
    <w:rsid w:val="008369E6"/>
    <w:rsid w:val="00845E3A"/>
    <w:rsid w:val="0085549E"/>
    <w:rsid w:val="00857F1C"/>
    <w:rsid w:val="00862EA1"/>
    <w:rsid w:val="008714C5"/>
    <w:rsid w:val="00872656"/>
    <w:rsid w:val="008754C9"/>
    <w:rsid w:val="008878F1"/>
    <w:rsid w:val="00893778"/>
    <w:rsid w:val="008A217F"/>
    <w:rsid w:val="008A4D01"/>
    <w:rsid w:val="008A4F62"/>
    <w:rsid w:val="008A75A6"/>
    <w:rsid w:val="008B02EA"/>
    <w:rsid w:val="008B7ABC"/>
    <w:rsid w:val="008B7BF4"/>
    <w:rsid w:val="008C57F7"/>
    <w:rsid w:val="008D2F32"/>
    <w:rsid w:val="008E0CF5"/>
    <w:rsid w:val="008E2DB4"/>
    <w:rsid w:val="008E3C21"/>
    <w:rsid w:val="0090249B"/>
    <w:rsid w:val="009134EE"/>
    <w:rsid w:val="009150E2"/>
    <w:rsid w:val="0091747C"/>
    <w:rsid w:val="00922472"/>
    <w:rsid w:val="0093487D"/>
    <w:rsid w:val="00936FE5"/>
    <w:rsid w:val="00943585"/>
    <w:rsid w:val="0096193D"/>
    <w:rsid w:val="009756CF"/>
    <w:rsid w:val="00997AA2"/>
    <w:rsid w:val="009A1413"/>
    <w:rsid w:val="009A52EE"/>
    <w:rsid w:val="009B41E9"/>
    <w:rsid w:val="009C3116"/>
    <w:rsid w:val="009C4C6C"/>
    <w:rsid w:val="009D1B24"/>
    <w:rsid w:val="009E0C33"/>
    <w:rsid w:val="009E37DB"/>
    <w:rsid w:val="009F72EF"/>
    <w:rsid w:val="00A04003"/>
    <w:rsid w:val="00A079CA"/>
    <w:rsid w:val="00A13DFC"/>
    <w:rsid w:val="00A165A2"/>
    <w:rsid w:val="00A21C99"/>
    <w:rsid w:val="00A245C3"/>
    <w:rsid w:val="00A50102"/>
    <w:rsid w:val="00A57B1F"/>
    <w:rsid w:val="00A61928"/>
    <w:rsid w:val="00A620C4"/>
    <w:rsid w:val="00A63F64"/>
    <w:rsid w:val="00A80671"/>
    <w:rsid w:val="00A85BA4"/>
    <w:rsid w:val="00A943C7"/>
    <w:rsid w:val="00A96144"/>
    <w:rsid w:val="00AA1720"/>
    <w:rsid w:val="00AB03F5"/>
    <w:rsid w:val="00AB72FA"/>
    <w:rsid w:val="00AC7F7D"/>
    <w:rsid w:val="00AD12B8"/>
    <w:rsid w:val="00AD18D2"/>
    <w:rsid w:val="00AD2C1C"/>
    <w:rsid w:val="00AD57BE"/>
    <w:rsid w:val="00AE258D"/>
    <w:rsid w:val="00AF56B5"/>
    <w:rsid w:val="00AF6B3B"/>
    <w:rsid w:val="00B13686"/>
    <w:rsid w:val="00B2328C"/>
    <w:rsid w:val="00B306BB"/>
    <w:rsid w:val="00B32ECA"/>
    <w:rsid w:val="00B40DEC"/>
    <w:rsid w:val="00B41812"/>
    <w:rsid w:val="00B41A13"/>
    <w:rsid w:val="00B46BEF"/>
    <w:rsid w:val="00B473CD"/>
    <w:rsid w:val="00B5075E"/>
    <w:rsid w:val="00B55B45"/>
    <w:rsid w:val="00B7427F"/>
    <w:rsid w:val="00B81B06"/>
    <w:rsid w:val="00B85917"/>
    <w:rsid w:val="00B90C74"/>
    <w:rsid w:val="00B96D66"/>
    <w:rsid w:val="00B976BC"/>
    <w:rsid w:val="00BA4EAF"/>
    <w:rsid w:val="00BA5387"/>
    <w:rsid w:val="00BA6CA8"/>
    <w:rsid w:val="00BB71E2"/>
    <w:rsid w:val="00BC7566"/>
    <w:rsid w:val="00BD3F33"/>
    <w:rsid w:val="00BE651E"/>
    <w:rsid w:val="00BE7B46"/>
    <w:rsid w:val="00BF47BE"/>
    <w:rsid w:val="00C026A2"/>
    <w:rsid w:val="00C02E48"/>
    <w:rsid w:val="00C066F2"/>
    <w:rsid w:val="00C115B7"/>
    <w:rsid w:val="00C151C9"/>
    <w:rsid w:val="00C17E10"/>
    <w:rsid w:val="00C21CBA"/>
    <w:rsid w:val="00C229EF"/>
    <w:rsid w:val="00C332F4"/>
    <w:rsid w:val="00C36072"/>
    <w:rsid w:val="00C55313"/>
    <w:rsid w:val="00C578AD"/>
    <w:rsid w:val="00C6687F"/>
    <w:rsid w:val="00C711B9"/>
    <w:rsid w:val="00C72B45"/>
    <w:rsid w:val="00C864E7"/>
    <w:rsid w:val="00C950D7"/>
    <w:rsid w:val="00CB79FB"/>
    <w:rsid w:val="00CC24A8"/>
    <w:rsid w:val="00CC74C0"/>
    <w:rsid w:val="00CD0421"/>
    <w:rsid w:val="00CE08D9"/>
    <w:rsid w:val="00CE7431"/>
    <w:rsid w:val="00CF13D4"/>
    <w:rsid w:val="00CF1428"/>
    <w:rsid w:val="00CF2B89"/>
    <w:rsid w:val="00CF5C4A"/>
    <w:rsid w:val="00CF6F34"/>
    <w:rsid w:val="00D00892"/>
    <w:rsid w:val="00D03162"/>
    <w:rsid w:val="00D17D1B"/>
    <w:rsid w:val="00D259BF"/>
    <w:rsid w:val="00D4030C"/>
    <w:rsid w:val="00D46F98"/>
    <w:rsid w:val="00D47EEA"/>
    <w:rsid w:val="00D5257B"/>
    <w:rsid w:val="00D550F1"/>
    <w:rsid w:val="00D569B0"/>
    <w:rsid w:val="00D7160E"/>
    <w:rsid w:val="00D72834"/>
    <w:rsid w:val="00D74E36"/>
    <w:rsid w:val="00D80F44"/>
    <w:rsid w:val="00D8373C"/>
    <w:rsid w:val="00D84016"/>
    <w:rsid w:val="00D9270F"/>
    <w:rsid w:val="00DA0DB0"/>
    <w:rsid w:val="00DB2290"/>
    <w:rsid w:val="00DB57C7"/>
    <w:rsid w:val="00DB6F50"/>
    <w:rsid w:val="00DB6F59"/>
    <w:rsid w:val="00DC02D3"/>
    <w:rsid w:val="00DC3CA0"/>
    <w:rsid w:val="00DC715B"/>
    <w:rsid w:val="00DD32CF"/>
    <w:rsid w:val="00DE14DF"/>
    <w:rsid w:val="00DE2445"/>
    <w:rsid w:val="00DF5C8A"/>
    <w:rsid w:val="00E05C23"/>
    <w:rsid w:val="00E103D6"/>
    <w:rsid w:val="00E2137A"/>
    <w:rsid w:val="00E32F1D"/>
    <w:rsid w:val="00E34B45"/>
    <w:rsid w:val="00E43A18"/>
    <w:rsid w:val="00E516D1"/>
    <w:rsid w:val="00E5495B"/>
    <w:rsid w:val="00E744C9"/>
    <w:rsid w:val="00E75C2A"/>
    <w:rsid w:val="00E85AE3"/>
    <w:rsid w:val="00E9603F"/>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3EC5"/>
    <w:rsid w:val="00F35D37"/>
    <w:rsid w:val="00F362C5"/>
    <w:rsid w:val="00F37105"/>
    <w:rsid w:val="00F5216D"/>
    <w:rsid w:val="00F522D3"/>
    <w:rsid w:val="00F55D57"/>
    <w:rsid w:val="00F65ACF"/>
    <w:rsid w:val="00F776D9"/>
    <w:rsid w:val="00F874EC"/>
    <w:rsid w:val="00F94E08"/>
    <w:rsid w:val="00FA16E0"/>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 w:type="paragraph" w:styleId="HTML">
    <w:name w:val="HTML Preformatted"/>
    <w:basedOn w:val="a0"/>
    <w:link w:val="HTMLChar"/>
    <w:uiPriority w:val="99"/>
    <w:unhideWhenUsed/>
    <w:rsid w:val="00406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06750"/>
    <w:rPr>
      <w:rFonts w:ascii="宋体" w:eastAsia="宋体" w:hAnsi="宋体" w:cs="宋体"/>
      <w:kern w:val="0"/>
      <w:sz w:val="24"/>
      <w:szCs w:val="24"/>
    </w:rPr>
  </w:style>
  <w:style w:type="paragraph" w:customStyle="1" w:styleId="11">
    <w:name w:val="列出段落1"/>
    <w:basedOn w:val="a0"/>
    <w:uiPriority w:val="34"/>
    <w:qFormat/>
    <w:rsid w:val="008878F1"/>
    <w:pPr>
      <w:ind w:firstLineChars="200" w:firstLine="420"/>
    </w:p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B96D-B14B-43A6-A508-7A36B791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48</Pages>
  <Words>4432</Words>
  <Characters>25264</Characters>
  <Application>Microsoft Office Word</Application>
  <DocSecurity>0</DocSecurity>
  <Lines>210</Lines>
  <Paragraphs>59</Paragraphs>
  <ScaleCrop>false</ScaleCrop>
  <Company>Lenovo</Company>
  <LinksUpToDate>false</LinksUpToDate>
  <CharactersWithSpaces>29637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cp:revision>
  <cp:lastPrinted>2015-12-14T05:56:00Z</cp:lastPrinted>
  <dcterms:created xsi:type="dcterms:W3CDTF">2017-09-05T03:07:00Z</dcterms:created>
  <dcterms:modified xsi:type="dcterms:W3CDTF">2017-09-06T03:27:00Z</dcterms:modified>
</cp:coreProperties>
</file>