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6D"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1F1D6D" w:rsidP="00EA5F0B">
      <w:pPr>
        <w:spacing w:line="360" w:lineRule="auto"/>
        <w:jc w:val="center"/>
        <w:rPr>
          <w:b/>
          <w:bCs/>
          <w:sz w:val="44"/>
        </w:rPr>
      </w:pPr>
      <w:r>
        <w:rPr>
          <w:rFonts w:ascii="宋体" w:hAnsi="宋体" w:cs="宋体" w:hint="eastAsia"/>
          <w:b/>
          <w:kern w:val="0"/>
          <w:sz w:val="44"/>
          <w:szCs w:val="44"/>
        </w:rPr>
        <w:t>光测试系统</w:t>
      </w:r>
      <w:r w:rsidR="00F00AB3">
        <w:rPr>
          <w:rFonts w:ascii="宋体" w:hAnsi="宋体" w:cs="宋体" w:hint="eastAsia"/>
          <w:b/>
          <w:kern w:val="0"/>
          <w:sz w:val="44"/>
          <w:szCs w:val="44"/>
        </w:rPr>
        <w:t>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8A157D" w:rsidRDefault="004E6772" w:rsidP="004E6772">
      <w:pPr>
        <w:spacing w:line="360" w:lineRule="auto"/>
        <w:jc w:val="center"/>
        <w:rPr>
          <w:b/>
          <w:bCs/>
          <w:sz w:val="44"/>
        </w:rPr>
      </w:pPr>
    </w:p>
    <w:p w:rsidR="004E6772" w:rsidRPr="00975878" w:rsidRDefault="004E6772" w:rsidP="004E6772">
      <w:pPr>
        <w:spacing w:line="360" w:lineRule="auto"/>
        <w:jc w:val="center"/>
        <w:rPr>
          <w:b/>
          <w:bCs/>
          <w:sz w:val="44"/>
        </w:rPr>
      </w:pPr>
    </w:p>
    <w:p w:rsidR="004E6772" w:rsidRPr="000C4DD3" w:rsidRDefault="004E6772" w:rsidP="004E6772">
      <w:pPr>
        <w:spacing w:line="360" w:lineRule="auto"/>
        <w:jc w:val="center"/>
        <w:rPr>
          <w:b/>
          <w:bCs/>
          <w:sz w:val="44"/>
        </w:rPr>
      </w:pPr>
    </w:p>
    <w:p w:rsidR="004E6772" w:rsidRPr="007F4475"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9F2589">
        <w:rPr>
          <w:rFonts w:ascii="仿宋_GB2312" w:eastAsia="仿宋_GB2312" w:hint="eastAsia"/>
          <w:b/>
          <w:sz w:val="36"/>
          <w:szCs w:val="36"/>
        </w:rPr>
        <w:t>GDJL-17/</w:t>
      </w:r>
      <w:r w:rsidR="00E114F2">
        <w:rPr>
          <w:rFonts w:ascii="仿宋_GB2312" w:eastAsia="仿宋_GB2312" w:hint="eastAsia"/>
          <w:b/>
          <w:sz w:val="36"/>
          <w:szCs w:val="36"/>
        </w:rPr>
        <w:t>06-071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8A157D">
        <w:rPr>
          <w:rFonts w:asciiTheme="minorEastAsia" w:eastAsiaTheme="minorEastAsia" w:hAnsiTheme="minorEastAsia" w:hint="eastAsia"/>
          <w:b/>
          <w:bCs/>
          <w:sz w:val="36"/>
          <w:szCs w:val="36"/>
        </w:rPr>
        <w:t>2017年</w:t>
      </w:r>
      <w:r w:rsidR="00164B82">
        <w:rPr>
          <w:rFonts w:asciiTheme="minorEastAsia" w:eastAsiaTheme="minorEastAsia" w:hAnsiTheme="minorEastAsia" w:hint="eastAsia"/>
          <w:b/>
          <w:bCs/>
          <w:sz w:val="36"/>
          <w:szCs w:val="36"/>
        </w:rPr>
        <w:t>6</w:t>
      </w:r>
      <w:r w:rsidR="008A157D">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8504668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0F08EF" w:rsidRDefault="00E45014">
      <w:pPr>
        <w:pStyle w:val="10"/>
        <w:tabs>
          <w:tab w:val="right" w:leader="dot" w:pos="9402"/>
        </w:tabs>
        <w:rPr>
          <w:rFonts w:eastAsiaTheme="minorEastAsia" w:cstheme="minorBidi"/>
          <w:b w:val="0"/>
          <w:bCs w:val="0"/>
          <w:caps w:val="0"/>
          <w:noProof/>
          <w:sz w:val="21"/>
          <w:szCs w:val="22"/>
        </w:rPr>
      </w:pPr>
      <w:r w:rsidRPr="00E45014">
        <w:rPr>
          <w:sz w:val="21"/>
          <w:szCs w:val="21"/>
        </w:rPr>
        <w:fldChar w:fldCharType="begin"/>
      </w:r>
      <w:r w:rsidR="00E34B45" w:rsidRPr="00872656">
        <w:rPr>
          <w:sz w:val="21"/>
          <w:szCs w:val="21"/>
        </w:rPr>
        <w:instrText xml:space="preserve"> TOC \o "1-3" \h \z \u </w:instrText>
      </w:r>
      <w:r w:rsidRPr="00E45014">
        <w:rPr>
          <w:sz w:val="21"/>
          <w:szCs w:val="21"/>
        </w:rPr>
        <w:fldChar w:fldCharType="separate"/>
      </w:r>
      <w:hyperlink w:anchor="_Toc485046682" w:history="1">
        <w:r w:rsidR="000F08EF" w:rsidRPr="006A6719">
          <w:rPr>
            <w:rStyle w:val="ae"/>
            <w:rFonts w:hint="eastAsia"/>
            <w:noProof/>
          </w:rPr>
          <w:t>目</w:t>
        </w:r>
        <w:r w:rsidR="000F08EF" w:rsidRPr="006A6719">
          <w:rPr>
            <w:rStyle w:val="ae"/>
            <w:noProof/>
          </w:rPr>
          <w:t xml:space="preserve"> </w:t>
        </w:r>
        <w:r w:rsidR="000F08EF" w:rsidRPr="006A6719">
          <w:rPr>
            <w:rStyle w:val="ae"/>
            <w:rFonts w:hint="eastAsia"/>
            <w:noProof/>
          </w:rPr>
          <w:t>录</w:t>
        </w:r>
        <w:r w:rsidR="000F08EF">
          <w:rPr>
            <w:noProof/>
            <w:webHidden/>
          </w:rPr>
          <w:tab/>
        </w:r>
        <w:r w:rsidR="000F08EF">
          <w:rPr>
            <w:noProof/>
            <w:webHidden/>
          </w:rPr>
          <w:fldChar w:fldCharType="begin"/>
        </w:r>
        <w:r w:rsidR="000F08EF">
          <w:rPr>
            <w:noProof/>
            <w:webHidden/>
          </w:rPr>
          <w:instrText xml:space="preserve"> PAGEREF _Toc485046682 \h </w:instrText>
        </w:r>
        <w:r w:rsidR="000F08EF">
          <w:rPr>
            <w:noProof/>
            <w:webHidden/>
          </w:rPr>
        </w:r>
        <w:r w:rsidR="000F08EF">
          <w:rPr>
            <w:noProof/>
            <w:webHidden/>
          </w:rPr>
          <w:fldChar w:fldCharType="separate"/>
        </w:r>
        <w:r w:rsidR="000F08EF">
          <w:rPr>
            <w:noProof/>
            <w:webHidden/>
          </w:rPr>
          <w:t>2</w:t>
        </w:r>
        <w:r w:rsidR="000F08EF">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683" w:history="1">
        <w:r w:rsidRPr="006A6719">
          <w:rPr>
            <w:rStyle w:val="ae"/>
            <w:rFonts w:hint="eastAsia"/>
            <w:noProof/>
          </w:rPr>
          <w:t>第一部分</w:t>
        </w:r>
        <w:r w:rsidRPr="006A6719">
          <w:rPr>
            <w:rStyle w:val="ae"/>
            <w:noProof/>
          </w:rPr>
          <w:t xml:space="preserve"> </w:t>
        </w:r>
        <w:r w:rsidRPr="006A6719">
          <w:rPr>
            <w:rStyle w:val="ae"/>
            <w:rFonts w:hint="eastAsia"/>
            <w:noProof/>
          </w:rPr>
          <w:t>投标邀请函</w:t>
        </w:r>
        <w:r>
          <w:rPr>
            <w:noProof/>
            <w:webHidden/>
          </w:rPr>
          <w:tab/>
        </w:r>
        <w:r>
          <w:rPr>
            <w:noProof/>
            <w:webHidden/>
          </w:rPr>
          <w:fldChar w:fldCharType="begin"/>
        </w:r>
        <w:r>
          <w:rPr>
            <w:noProof/>
            <w:webHidden/>
          </w:rPr>
          <w:instrText xml:space="preserve"> PAGEREF _Toc485046683 \h </w:instrText>
        </w:r>
        <w:r>
          <w:rPr>
            <w:noProof/>
            <w:webHidden/>
          </w:rPr>
        </w:r>
        <w:r>
          <w:rPr>
            <w:noProof/>
            <w:webHidden/>
          </w:rPr>
          <w:fldChar w:fldCharType="separate"/>
        </w:r>
        <w:r>
          <w:rPr>
            <w:noProof/>
            <w:webHidden/>
          </w:rPr>
          <w:t>1</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684" w:history="1">
        <w:r w:rsidRPr="006A6719">
          <w:rPr>
            <w:rStyle w:val="ae"/>
            <w:rFonts w:hint="eastAsia"/>
            <w:noProof/>
          </w:rPr>
          <w:t>第二部分</w:t>
        </w:r>
        <w:r w:rsidRPr="006A6719">
          <w:rPr>
            <w:rStyle w:val="ae"/>
            <w:noProof/>
          </w:rPr>
          <w:t xml:space="preserve"> </w:t>
        </w:r>
        <w:r w:rsidRPr="006A6719">
          <w:rPr>
            <w:rStyle w:val="ae"/>
            <w:rFonts w:hint="eastAsia"/>
            <w:noProof/>
          </w:rPr>
          <w:t>投标人须知</w:t>
        </w:r>
        <w:r>
          <w:rPr>
            <w:noProof/>
            <w:webHidden/>
          </w:rPr>
          <w:tab/>
        </w:r>
        <w:r>
          <w:rPr>
            <w:noProof/>
            <w:webHidden/>
          </w:rPr>
          <w:fldChar w:fldCharType="begin"/>
        </w:r>
        <w:r>
          <w:rPr>
            <w:noProof/>
            <w:webHidden/>
          </w:rPr>
          <w:instrText xml:space="preserve"> PAGEREF _Toc485046684 \h </w:instrText>
        </w:r>
        <w:r>
          <w:rPr>
            <w:noProof/>
            <w:webHidden/>
          </w:rPr>
        </w:r>
        <w:r>
          <w:rPr>
            <w:noProof/>
            <w:webHidden/>
          </w:rPr>
          <w:fldChar w:fldCharType="separate"/>
        </w:r>
        <w:r>
          <w:rPr>
            <w:noProof/>
            <w:webHidden/>
          </w:rPr>
          <w:t>2</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85" w:history="1">
        <w:r w:rsidRPr="006A6719">
          <w:rPr>
            <w:rStyle w:val="ae"/>
            <w:rFonts w:hint="eastAsia"/>
            <w:noProof/>
          </w:rPr>
          <w:t>投标人须知前附表</w:t>
        </w:r>
        <w:r>
          <w:rPr>
            <w:noProof/>
            <w:webHidden/>
          </w:rPr>
          <w:tab/>
        </w:r>
        <w:r>
          <w:rPr>
            <w:noProof/>
            <w:webHidden/>
          </w:rPr>
          <w:fldChar w:fldCharType="begin"/>
        </w:r>
        <w:r>
          <w:rPr>
            <w:noProof/>
            <w:webHidden/>
          </w:rPr>
          <w:instrText xml:space="preserve"> PAGEREF _Toc485046685 \h </w:instrText>
        </w:r>
        <w:r>
          <w:rPr>
            <w:noProof/>
            <w:webHidden/>
          </w:rPr>
        </w:r>
        <w:r>
          <w:rPr>
            <w:noProof/>
            <w:webHidden/>
          </w:rPr>
          <w:fldChar w:fldCharType="separate"/>
        </w:r>
        <w:r>
          <w:rPr>
            <w:noProof/>
            <w:webHidden/>
          </w:rPr>
          <w:t>2</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86" w:history="1">
        <w:r w:rsidRPr="006A6719">
          <w:rPr>
            <w:rStyle w:val="ae"/>
            <w:noProof/>
          </w:rPr>
          <w:t>2.1</w:t>
        </w:r>
        <w:r w:rsidRPr="006A6719">
          <w:rPr>
            <w:rStyle w:val="ae"/>
            <w:rFonts w:hint="eastAsia"/>
            <w:noProof/>
          </w:rPr>
          <w:t>招标人及合同名称</w:t>
        </w:r>
        <w:r>
          <w:rPr>
            <w:noProof/>
            <w:webHidden/>
          </w:rPr>
          <w:tab/>
        </w:r>
        <w:r>
          <w:rPr>
            <w:noProof/>
            <w:webHidden/>
          </w:rPr>
          <w:fldChar w:fldCharType="begin"/>
        </w:r>
        <w:r>
          <w:rPr>
            <w:noProof/>
            <w:webHidden/>
          </w:rPr>
          <w:instrText xml:space="preserve"> PAGEREF _Toc485046686 \h </w:instrText>
        </w:r>
        <w:r>
          <w:rPr>
            <w:noProof/>
            <w:webHidden/>
          </w:rPr>
        </w:r>
        <w:r>
          <w:rPr>
            <w:noProof/>
            <w:webHidden/>
          </w:rPr>
          <w:fldChar w:fldCharType="separate"/>
        </w:r>
        <w:r>
          <w:rPr>
            <w:noProof/>
            <w:webHidden/>
          </w:rPr>
          <w:t>4</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87" w:history="1">
        <w:r w:rsidRPr="006A6719">
          <w:rPr>
            <w:rStyle w:val="ae"/>
            <w:noProof/>
          </w:rPr>
          <w:t>2.2</w:t>
        </w:r>
        <w:r w:rsidRPr="006A6719">
          <w:rPr>
            <w:rStyle w:val="ae"/>
            <w:rFonts w:hint="eastAsia"/>
            <w:noProof/>
          </w:rPr>
          <w:t>招标文件的组成</w:t>
        </w:r>
        <w:r>
          <w:rPr>
            <w:noProof/>
            <w:webHidden/>
          </w:rPr>
          <w:tab/>
        </w:r>
        <w:r>
          <w:rPr>
            <w:noProof/>
            <w:webHidden/>
          </w:rPr>
          <w:fldChar w:fldCharType="begin"/>
        </w:r>
        <w:r>
          <w:rPr>
            <w:noProof/>
            <w:webHidden/>
          </w:rPr>
          <w:instrText xml:space="preserve"> PAGEREF _Toc485046687 \h </w:instrText>
        </w:r>
        <w:r>
          <w:rPr>
            <w:noProof/>
            <w:webHidden/>
          </w:rPr>
        </w:r>
        <w:r>
          <w:rPr>
            <w:noProof/>
            <w:webHidden/>
          </w:rPr>
          <w:fldChar w:fldCharType="separate"/>
        </w:r>
        <w:r>
          <w:rPr>
            <w:noProof/>
            <w:webHidden/>
          </w:rPr>
          <w:t>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88" w:history="1">
        <w:r w:rsidRPr="006A6719">
          <w:rPr>
            <w:rStyle w:val="ae"/>
            <w:noProof/>
          </w:rPr>
          <w:t>2.3</w:t>
        </w:r>
        <w:r w:rsidRPr="006A6719">
          <w:rPr>
            <w:rStyle w:val="ae"/>
            <w:rFonts w:hint="eastAsia"/>
            <w:noProof/>
          </w:rPr>
          <w:t>招标文件的澄清</w:t>
        </w:r>
        <w:r>
          <w:rPr>
            <w:noProof/>
            <w:webHidden/>
          </w:rPr>
          <w:tab/>
        </w:r>
        <w:r>
          <w:rPr>
            <w:noProof/>
            <w:webHidden/>
          </w:rPr>
          <w:fldChar w:fldCharType="begin"/>
        </w:r>
        <w:r>
          <w:rPr>
            <w:noProof/>
            <w:webHidden/>
          </w:rPr>
          <w:instrText xml:space="preserve"> PAGEREF _Toc485046688 \h </w:instrText>
        </w:r>
        <w:r>
          <w:rPr>
            <w:noProof/>
            <w:webHidden/>
          </w:rPr>
        </w:r>
        <w:r>
          <w:rPr>
            <w:noProof/>
            <w:webHidden/>
          </w:rPr>
          <w:fldChar w:fldCharType="separate"/>
        </w:r>
        <w:r>
          <w:rPr>
            <w:noProof/>
            <w:webHidden/>
          </w:rPr>
          <w:t>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89" w:history="1">
        <w:r w:rsidRPr="006A6719">
          <w:rPr>
            <w:rStyle w:val="ae"/>
            <w:noProof/>
          </w:rPr>
          <w:t>2.4</w:t>
        </w:r>
        <w:r w:rsidRPr="006A6719">
          <w:rPr>
            <w:rStyle w:val="ae"/>
            <w:rFonts w:hint="eastAsia"/>
            <w:noProof/>
          </w:rPr>
          <w:t>招标文件的修改</w:t>
        </w:r>
        <w:r>
          <w:rPr>
            <w:noProof/>
            <w:webHidden/>
          </w:rPr>
          <w:tab/>
        </w:r>
        <w:r>
          <w:rPr>
            <w:noProof/>
            <w:webHidden/>
          </w:rPr>
          <w:fldChar w:fldCharType="begin"/>
        </w:r>
        <w:r>
          <w:rPr>
            <w:noProof/>
            <w:webHidden/>
          </w:rPr>
          <w:instrText xml:space="preserve"> PAGEREF _Toc485046689 \h </w:instrText>
        </w:r>
        <w:r>
          <w:rPr>
            <w:noProof/>
            <w:webHidden/>
          </w:rPr>
        </w:r>
        <w:r>
          <w:rPr>
            <w:noProof/>
            <w:webHidden/>
          </w:rPr>
          <w:fldChar w:fldCharType="separate"/>
        </w:r>
        <w:r>
          <w:rPr>
            <w:noProof/>
            <w:webHidden/>
          </w:rPr>
          <w:t>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0" w:history="1">
        <w:r w:rsidRPr="006A6719">
          <w:rPr>
            <w:rStyle w:val="ae"/>
            <w:noProof/>
          </w:rPr>
          <w:t>2.5</w:t>
        </w:r>
        <w:r w:rsidRPr="006A6719">
          <w:rPr>
            <w:rStyle w:val="ae"/>
            <w:rFonts w:hint="eastAsia"/>
            <w:noProof/>
          </w:rPr>
          <w:t>投标文件的编写</w:t>
        </w:r>
        <w:r>
          <w:rPr>
            <w:noProof/>
            <w:webHidden/>
          </w:rPr>
          <w:tab/>
        </w:r>
        <w:r>
          <w:rPr>
            <w:noProof/>
            <w:webHidden/>
          </w:rPr>
          <w:fldChar w:fldCharType="begin"/>
        </w:r>
        <w:r>
          <w:rPr>
            <w:noProof/>
            <w:webHidden/>
          </w:rPr>
          <w:instrText xml:space="preserve"> PAGEREF _Toc485046690 \h </w:instrText>
        </w:r>
        <w:r>
          <w:rPr>
            <w:noProof/>
            <w:webHidden/>
          </w:rPr>
        </w:r>
        <w:r>
          <w:rPr>
            <w:noProof/>
            <w:webHidden/>
          </w:rPr>
          <w:fldChar w:fldCharType="separate"/>
        </w:r>
        <w:r>
          <w:rPr>
            <w:noProof/>
            <w:webHidden/>
          </w:rPr>
          <w:t>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1" w:history="1">
        <w:r w:rsidRPr="006A6719">
          <w:rPr>
            <w:rStyle w:val="ae"/>
            <w:noProof/>
          </w:rPr>
          <w:t>2.6</w:t>
        </w:r>
        <w:r w:rsidRPr="006A6719">
          <w:rPr>
            <w:rStyle w:val="ae"/>
            <w:rFonts w:hint="eastAsia"/>
            <w:noProof/>
          </w:rPr>
          <w:t>投标文件的构成</w:t>
        </w:r>
        <w:r>
          <w:rPr>
            <w:noProof/>
            <w:webHidden/>
          </w:rPr>
          <w:tab/>
        </w:r>
        <w:r>
          <w:rPr>
            <w:noProof/>
            <w:webHidden/>
          </w:rPr>
          <w:fldChar w:fldCharType="begin"/>
        </w:r>
        <w:r>
          <w:rPr>
            <w:noProof/>
            <w:webHidden/>
          </w:rPr>
          <w:instrText xml:space="preserve"> PAGEREF _Toc485046691 \h </w:instrText>
        </w:r>
        <w:r>
          <w:rPr>
            <w:noProof/>
            <w:webHidden/>
          </w:rPr>
        </w:r>
        <w:r>
          <w:rPr>
            <w:noProof/>
            <w:webHidden/>
          </w:rPr>
          <w:fldChar w:fldCharType="separate"/>
        </w:r>
        <w:r>
          <w:rPr>
            <w:noProof/>
            <w:webHidden/>
          </w:rPr>
          <w:t>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2" w:history="1">
        <w:r w:rsidRPr="006A6719">
          <w:rPr>
            <w:rStyle w:val="ae"/>
            <w:noProof/>
          </w:rPr>
          <w:t>2.7</w:t>
        </w:r>
        <w:r w:rsidRPr="006A6719">
          <w:rPr>
            <w:rStyle w:val="ae"/>
            <w:rFonts w:hint="eastAsia"/>
            <w:noProof/>
          </w:rPr>
          <w:t>关于优惠条件</w:t>
        </w:r>
        <w:r>
          <w:rPr>
            <w:noProof/>
            <w:webHidden/>
          </w:rPr>
          <w:tab/>
        </w:r>
        <w:r>
          <w:rPr>
            <w:noProof/>
            <w:webHidden/>
          </w:rPr>
          <w:fldChar w:fldCharType="begin"/>
        </w:r>
        <w:r>
          <w:rPr>
            <w:noProof/>
            <w:webHidden/>
          </w:rPr>
          <w:instrText xml:space="preserve"> PAGEREF _Toc485046692 \h </w:instrText>
        </w:r>
        <w:r>
          <w:rPr>
            <w:noProof/>
            <w:webHidden/>
          </w:rPr>
        </w:r>
        <w:r>
          <w:rPr>
            <w:noProof/>
            <w:webHidden/>
          </w:rPr>
          <w:fldChar w:fldCharType="separate"/>
        </w:r>
        <w:r>
          <w:rPr>
            <w:noProof/>
            <w:webHidden/>
          </w:rPr>
          <w:t>7</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3" w:history="1">
        <w:r w:rsidRPr="006A6719">
          <w:rPr>
            <w:rStyle w:val="ae"/>
            <w:noProof/>
          </w:rPr>
          <w:t>2.8</w:t>
        </w:r>
        <w:r w:rsidRPr="006A6719">
          <w:rPr>
            <w:rStyle w:val="ae"/>
            <w:rFonts w:hint="eastAsia"/>
            <w:noProof/>
          </w:rPr>
          <w:t>关于不允许</w:t>
        </w:r>
        <w:r w:rsidRPr="006A6719">
          <w:rPr>
            <w:rStyle w:val="ae"/>
            <w:rFonts w:ascii="Cambria" w:hAnsi="Cambria" w:cs="Times New Roman" w:hint="eastAsia"/>
            <w:noProof/>
          </w:rPr>
          <w:t>偏离的条款</w:t>
        </w:r>
        <w:r>
          <w:rPr>
            <w:noProof/>
            <w:webHidden/>
          </w:rPr>
          <w:tab/>
        </w:r>
        <w:r>
          <w:rPr>
            <w:noProof/>
            <w:webHidden/>
          </w:rPr>
          <w:fldChar w:fldCharType="begin"/>
        </w:r>
        <w:r>
          <w:rPr>
            <w:noProof/>
            <w:webHidden/>
          </w:rPr>
          <w:instrText xml:space="preserve"> PAGEREF _Toc485046693 \h </w:instrText>
        </w:r>
        <w:r>
          <w:rPr>
            <w:noProof/>
            <w:webHidden/>
          </w:rPr>
        </w:r>
        <w:r>
          <w:rPr>
            <w:noProof/>
            <w:webHidden/>
          </w:rPr>
          <w:fldChar w:fldCharType="separate"/>
        </w:r>
        <w:r>
          <w:rPr>
            <w:noProof/>
            <w:webHidden/>
          </w:rPr>
          <w:t>7</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4" w:history="1">
        <w:r w:rsidRPr="006A6719">
          <w:rPr>
            <w:rStyle w:val="ae"/>
            <w:noProof/>
          </w:rPr>
          <w:t>2.9</w:t>
        </w:r>
        <w:r w:rsidRPr="006A6719">
          <w:rPr>
            <w:rStyle w:val="ae"/>
            <w:rFonts w:hint="eastAsia"/>
            <w:noProof/>
          </w:rPr>
          <w:t>投标报价</w:t>
        </w:r>
        <w:r>
          <w:rPr>
            <w:noProof/>
            <w:webHidden/>
          </w:rPr>
          <w:tab/>
        </w:r>
        <w:r>
          <w:rPr>
            <w:noProof/>
            <w:webHidden/>
          </w:rPr>
          <w:fldChar w:fldCharType="begin"/>
        </w:r>
        <w:r>
          <w:rPr>
            <w:noProof/>
            <w:webHidden/>
          </w:rPr>
          <w:instrText xml:space="preserve"> PAGEREF _Toc485046694 \h </w:instrText>
        </w:r>
        <w:r>
          <w:rPr>
            <w:noProof/>
            <w:webHidden/>
          </w:rPr>
        </w:r>
        <w:r>
          <w:rPr>
            <w:noProof/>
            <w:webHidden/>
          </w:rPr>
          <w:fldChar w:fldCharType="separate"/>
        </w:r>
        <w:r>
          <w:rPr>
            <w:noProof/>
            <w:webHidden/>
          </w:rPr>
          <w:t>7</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5" w:history="1">
        <w:r w:rsidRPr="006A6719">
          <w:rPr>
            <w:rStyle w:val="ae"/>
            <w:noProof/>
          </w:rPr>
          <w:t>2.10</w:t>
        </w:r>
        <w:r w:rsidRPr="006A6719">
          <w:rPr>
            <w:rStyle w:val="ae"/>
            <w:rFonts w:hint="eastAsia"/>
            <w:noProof/>
          </w:rPr>
          <w:t>证明投标人合格和资格的文件</w:t>
        </w:r>
        <w:r>
          <w:rPr>
            <w:noProof/>
            <w:webHidden/>
          </w:rPr>
          <w:tab/>
        </w:r>
        <w:r>
          <w:rPr>
            <w:noProof/>
            <w:webHidden/>
          </w:rPr>
          <w:fldChar w:fldCharType="begin"/>
        </w:r>
        <w:r>
          <w:rPr>
            <w:noProof/>
            <w:webHidden/>
          </w:rPr>
          <w:instrText xml:space="preserve"> PAGEREF _Toc485046695 \h </w:instrText>
        </w:r>
        <w:r>
          <w:rPr>
            <w:noProof/>
            <w:webHidden/>
          </w:rPr>
        </w:r>
        <w:r>
          <w:rPr>
            <w:noProof/>
            <w:webHidden/>
          </w:rPr>
          <w:fldChar w:fldCharType="separate"/>
        </w:r>
        <w:r>
          <w:rPr>
            <w:noProof/>
            <w:webHidden/>
          </w:rPr>
          <w:t>8</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6" w:history="1">
        <w:r w:rsidRPr="006A6719">
          <w:rPr>
            <w:rStyle w:val="ae"/>
            <w:noProof/>
          </w:rPr>
          <w:t>2.11</w:t>
        </w:r>
        <w:r w:rsidRPr="006A6719">
          <w:rPr>
            <w:rStyle w:val="ae"/>
            <w:rFonts w:ascii="Cambria" w:hAnsi="Cambria" w:cs="Times New Roman" w:hint="eastAsia"/>
            <w:noProof/>
          </w:rPr>
          <w:t>证明货物的合格性和符合招标文件规定的文件</w:t>
        </w:r>
        <w:r>
          <w:rPr>
            <w:noProof/>
            <w:webHidden/>
          </w:rPr>
          <w:tab/>
        </w:r>
        <w:r>
          <w:rPr>
            <w:noProof/>
            <w:webHidden/>
          </w:rPr>
          <w:fldChar w:fldCharType="begin"/>
        </w:r>
        <w:r>
          <w:rPr>
            <w:noProof/>
            <w:webHidden/>
          </w:rPr>
          <w:instrText xml:space="preserve"> PAGEREF _Toc485046696 \h </w:instrText>
        </w:r>
        <w:r>
          <w:rPr>
            <w:noProof/>
            <w:webHidden/>
          </w:rPr>
        </w:r>
        <w:r>
          <w:rPr>
            <w:noProof/>
            <w:webHidden/>
          </w:rPr>
          <w:fldChar w:fldCharType="separate"/>
        </w:r>
        <w:r>
          <w:rPr>
            <w:noProof/>
            <w:webHidden/>
          </w:rPr>
          <w:t>8</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7" w:history="1">
        <w:r w:rsidRPr="006A6719">
          <w:rPr>
            <w:rStyle w:val="ae"/>
            <w:noProof/>
          </w:rPr>
          <w:t>2.12</w:t>
        </w:r>
        <w:r w:rsidRPr="006A6719">
          <w:rPr>
            <w:rStyle w:val="ae"/>
            <w:rFonts w:hint="eastAsia"/>
            <w:noProof/>
          </w:rPr>
          <w:t>知识产权和专利权</w:t>
        </w:r>
        <w:r>
          <w:rPr>
            <w:noProof/>
            <w:webHidden/>
          </w:rPr>
          <w:tab/>
        </w:r>
        <w:r>
          <w:rPr>
            <w:noProof/>
            <w:webHidden/>
          </w:rPr>
          <w:fldChar w:fldCharType="begin"/>
        </w:r>
        <w:r>
          <w:rPr>
            <w:noProof/>
            <w:webHidden/>
          </w:rPr>
          <w:instrText xml:space="preserve"> PAGEREF _Toc485046697 \h </w:instrText>
        </w:r>
        <w:r>
          <w:rPr>
            <w:noProof/>
            <w:webHidden/>
          </w:rPr>
        </w:r>
        <w:r>
          <w:rPr>
            <w:noProof/>
            <w:webHidden/>
          </w:rPr>
          <w:fldChar w:fldCharType="separate"/>
        </w:r>
        <w:r>
          <w:rPr>
            <w:noProof/>
            <w:webHidden/>
          </w:rPr>
          <w:t>8</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8" w:history="1">
        <w:r w:rsidRPr="006A6719">
          <w:rPr>
            <w:rStyle w:val="ae"/>
            <w:noProof/>
          </w:rPr>
          <w:t>2.13</w:t>
        </w:r>
        <w:r w:rsidRPr="006A6719">
          <w:rPr>
            <w:rStyle w:val="ae"/>
            <w:rFonts w:hint="eastAsia"/>
            <w:noProof/>
          </w:rPr>
          <w:t>投标文件的有效期</w:t>
        </w:r>
        <w:r>
          <w:rPr>
            <w:noProof/>
            <w:webHidden/>
          </w:rPr>
          <w:tab/>
        </w:r>
        <w:r>
          <w:rPr>
            <w:noProof/>
            <w:webHidden/>
          </w:rPr>
          <w:fldChar w:fldCharType="begin"/>
        </w:r>
        <w:r>
          <w:rPr>
            <w:noProof/>
            <w:webHidden/>
          </w:rPr>
          <w:instrText xml:space="preserve"> PAGEREF _Toc485046698 \h </w:instrText>
        </w:r>
        <w:r>
          <w:rPr>
            <w:noProof/>
            <w:webHidden/>
          </w:rPr>
        </w:r>
        <w:r>
          <w:rPr>
            <w:noProof/>
            <w:webHidden/>
          </w:rPr>
          <w:fldChar w:fldCharType="separate"/>
        </w:r>
        <w:r>
          <w:rPr>
            <w:noProof/>
            <w:webHidden/>
          </w:rPr>
          <w:t>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699" w:history="1">
        <w:r w:rsidRPr="006A6719">
          <w:rPr>
            <w:rStyle w:val="ae"/>
            <w:noProof/>
          </w:rPr>
          <w:t>2.14</w:t>
        </w:r>
        <w:r w:rsidRPr="006A6719">
          <w:rPr>
            <w:rStyle w:val="ae"/>
            <w:rFonts w:hint="eastAsia"/>
            <w:noProof/>
          </w:rPr>
          <w:t>投标文件的式样和签署</w:t>
        </w:r>
        <w:r>
          <w:rPr>
            <w:noProof/>
            <w:webHidden/>
          </w:rPr>
          <w:tab/>
        </w:r>
        <w:r>
          <w:rPr>
            <w:noProof/>
            <w:webHidden/>
          </w:rPr>
          <w:fldChar w:fldCharType="begin"/>
        </w:r>
        <w:r>
          <w:rPr>
            <w:noProof/>
            <w:webHidden/>
          </w:rPr>
          <w:instrText xml:space="preserve"> PAGEREF _Toc485046699 \h </w:instrText>
        </w:r>
        <w:r>
          <w:rPr>
            <w:noProof/>
            <w:webHidden/>
          </w:rPr>
        </w:r>
        <w:r>
          <w:rPr>
            <w:noProof/>
            <w:webHidden/>
          </w:rPr>
          <w:fldChar w:fldCharType="separate"/>
        </w:r>
        <w:r>
          <w:rPr>
            <w:noProof/>
            <w:webHidden/>
          </w:rPr>
          <w:t>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0" w:history="1">
        <w:r w:rsidRPr="006A6719">
          <w:rPr>
            <w:rStyle w:val="ae"/>
            <w:noProof/>
          </w:rPr>
          <w:t>2.15</w:t>
        </w:r>
        <w:r w:rsidRPr="006A6719">
          <w:rPr>
            <w:rStyle w:val="ae"/>
            <w:rFonts w:hint="eastAsia"/>
            <w:noProof/>
          </w:rPr>
          <w:t>投标文件的密封和标记</w:t>
        </w:r>
        <w:r>
          <w:rPr>
            <w:noProof/>
            <w:webHidden/>
          </w:rPr>
          <w:tab/>
        </w:r>
        <w:r>
          <w:rPr>
            <w:noProof/>
            <w:webHidden/>
          </w:rPr>
          <w:fldChar w:fldCharType="begin"/>
        </w:r>
        <w:r>
          <w:rPr>
            <w:noProof/>
            <w:webHidden/>
          </w:rPr>
          <w:instrText xml:space="preserve"> PAGEREF _Toc485046700 \h </w:instrText>
        </w:r>
        <w:r>
          <w:rPr>
            <w:noProof/>
            <w:webHidden/>
          </w:rPr>
        </w:r>
        <w:r>
          <w:rPr>
            <w:noProof/>
            <w:webHidden/>
          </w:rPr>
          <w:fldChar w:fldCharType="separate"/>
        </w:r>
        <w:r>
          <w:rPr>
            <w:noProof/>
            <w:webHidden/>
          </w:rPr>
          <w:t>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1" w:history="1">
        <w:r w:rsidRPr="006A6719">
          <w:rPr>
            <w:rStyle w:val="ae"/>
            <w:noProof/>
          </w:rPr>
          <w:t>2.16</w:t>
        </w:r>
        <w:r w:rsidRPr="006A6719">
          <w:rPr>
            <w:rStyle w:val="ae"/>
            <w:rFonts w:hint="eastAsia"/>
            <w:noProof/>
          </w:rPr>
          <w:t>投标截止时间</w:t>
        </w:r>
        <w:r>
          <w:rPr>
            <w:noProof/>
            <w:webHidden/>
          </w:rPr>
          <w:tab/>
        </w:r>
        <w:r>
          <w:rPr>
            <w:noProof/>
            <w:webHidden/>
          </w:rPr>
          <w:fldChar w:fldCharType="begin"/>
        </w:r>
        <w:r>
          <w:rPr>
            <w:noProof/>
            <w:webHidden/>
          </w:rPr>
          <w:instrText xml:space="preserve"> PAGEREF _Toc485046701 \h </w:instrText>
        </w:r>
        <w:r>
          <w:rPr>
            <w:noProof/>
            <w:webHidden/>
          </w:rPr>
        </w:r>
        <w:r>
          <w:rPr>
            <w:noProof/>
            <w:webHidden/>
          </w:rPr>
          <w:fldChar w:fldCharType="separate"/>
        </w:r>
        <w:r>
          <w:rPr>
            <w:noProof/>
            <w:webHidden/>
          </w:rPr>
          <w:t>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2" w:history="1">
        <w:r w:rsidRPr="006A6719">
          <w:rPr>
            <w:rStyle w:val="ae"/>
            <w:noProof/>
          </w:rPr>
          <w:t>2.17</w:t>
        </w:r>
        <w:r w:rsidRPr="006A6719">
          <w:rPr>
            <w:rStyle w:val="ae"/>
            <w:rFonts w:hint="eastAsia"/>
            <w:noProof/>
          </w:rPr>
          <w:t>投标文件的提交、送达</w:t>
        </w:r>
        <w:r>
          <w:rPr>
            <w:noProof/>
            <w:webHidden/>
          </w:rPr>
          <w:tab/>
        </w:r>
        <w:r>
          <w:rPr>
            <w:noProof/>
            <w:webHidden/>
          </w:rPr>
          <w:fldChar w:fldCharType="begin"/>
        </w:r>
        <w:r>
          <w:rPr>
            <w:noProof/>
            <w:webHidden/>
          </w:rPr>
          <w:instrText xml:space="preserve"> PAGEREF _Toc485046702 \h </w:instrText>
        </w:r>
        <w:r>
          <w:rPr>
            <w:noProof/>
            <w:webHidden/>
          </w:rPr>
        </w:r>
        <w:r>
          <w:rPr>
            <w:noProof/>
            <w:webHidden/>
          </w:rPr>
          <w:fldChar w:fldCharType="separate"/>
        </w:r>
        <w:r>
          <w:rPr>
            <w:noProof/>
            <w:webHidden/>
          </w:rPr>
          <w:t>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3" w:history="1">
        <w:r w:rsidRPr="006A6719">
          <w:rPr>
            <w:rStyle w:val="ae"/>
            <w:noProof/>
          </w:rPr>
          <w:t>2.18</w:t>
        </w:r>
        <w:r w:rsidRPr="006A6719">
          <w:rPr>
            <w:rStyle w:val="ae"/>
            <w:rFonts w:hint="eastAsia"/>
            <w:noProof/>
          </w:rPr>
          <w:t>投标文件的接受、拒绝</w:t>
        </w:r>
        <w:r>
          <w:rPr>
            <w:noProof/>
            <w:webHidden/>
          </w:rPr>
          <w:tab/>
        </w:r>
        <w:r>
          <w:rPr>
            <w:noProof/>
            <w:webHidden/>
          </w:rPr>
          <w:fldChar w:fldCharType="begin"/>
        </w:r>
        <w:r>
          <w:rPr>
            <w:noProof/>
            <w:webHidden/>
          </w:rPr>
          <w:instrText xml:space="preserve"> PAGEREF _Toc485046703 \h </w:instrText>
        </w:r>
        <w:r>
          <w:rPr>
            <w:noProof/>
            <w:webHidden/>
          </w:rPr>
        </w:r>
        <w:r>
          <w:rPr>
            <w:noProof/>
            <w:webHidden/>
          </w:rPr>
          <w:fldChar w:fldCharType="separate"/>
        </w:r>
        <w:r>
          <w:rPr>
            <w:noProof/>
            <w:webHidden/>
          </w:rPr>
          <w:t>10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4" w:history="1">
        <w:r w:rsidRPr="006A6719">
          <w:rPr>
            <w:rStyle w:val="ae"/>
            <w:noProof/>
          </w:rPr>
          <w:t>2.19</w:t>
        </w:r>
        <w:r w:rsidRPr="006A6719">
          <w:rPr>
            <w:rStyle w:val="ae"/>
            <w:rFonts w:hint="eastAsia"/>
            <w:noProof/>
          </w:rPr>
          <w:t>投标文件的澄清</w:t>
        </w:r>
        <w:r>
          <w:rPr>
            <w:noProof/>
            <w:webHidden/>
          </w:rPr>
          <w:tab/>
        </w:r>
        <w:r>
          <w:rPr>
            <w:noProof/>
            <w:webHidden/>
          </w:rPr>
          <w:fldChar w:fldCharType="begin"/>
        </w:r>
        <w:r>
          <w:rPr>
            <w:noProof/>
            <w:webHidden/>
          </w:rPr>
          <w:instrText xml:space="preserve"> PAGEREF _Toc485046704 \h </w:instrText>
        </w:r>
        <w:r>
          <w:rPr>
            <w:noProof/>
            <w:webHidden/>
          </w:rPr>
        </w:r>
        <w:r>
          <w:rPr>
            <w:noProof/>
            <w:webHidden/>
          </w:rPr>
          <w:fldChar w:fldCharType="separate"/>
        </w:r>
        <w:r>
          <w:rPr>
            <w:noProof/>
            <w:webHidden/>
          </w:rPr>
          <w:t>10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5" w:history="1">
        <w:r w:rsidRPr="006A6719">
          <w:rPr>
            <w:rStyle w:val="ae"/>
            <w:noProof/>
          </w:rPr>
          <w:t xml:space="preserve">2.20  </w:t>
        </w:r>
        <w:r w:rsidRPr="006A6719">
          <w:rPr>
            <w:rStyle w:val="ae"/>
            <w:rFonts w:hint="eastAsia"/>
            <w:noProof/>
          </w:rPr>
          <w:t>关于划分标包</w:t>
        </w:r>
        <w:r>
          <w:rPr>
            <w:noProof/>
            <w:webHidden/>
          </w:rPr>
          <w:tab/>
        </w:r>
        <w:r>
          <w:rPr>
            <w:noProof/>
            <w:webHidden/>
          </w:rPr>
          <w:fldChar w:fldCharType="begin"/>
        </w:r>
        <w:r>
          <w:rPr>
            <w:noProof/>
            <w:webHidden/>
          </w:rPr>
          <w:instrText xml:space="preserve"> PAGEREF _Toc485046705 \h </w:instrText>
        </w:r>
        <w:r>
          <w:rPr>
            <w:noProof/>
            <w:webHidden/>
          </w:rPr>
        </w:r>
        <w:r>
          <w:rPr>
            <w:noProof/>
            <w:webHidden/>
          </w:rPr>
          <w:fldChar w:fldCharType="separate"/>
        </w:r>
        <w:r>
          <w:rPr>
            <w:noProof/>
            <w:webHidden/>
          </w:rPr>
          <w:t>10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6" w:history="1">
        <w:r w:rsidRPr="006A6719">
          <w:rPr>
            <w:rStyle w:val="ae"/>
            <w:noProof/>
          </w:rPr>
          <w:t>2.21</w:t>
        </w:r>
        <w:r w:rsidRPr="006A6719">
          <w:rPr>
            <w:rStyle w:val="ae"/>
            <w:rFonts w:hint="eastAsia"/>
            <w:noProof/>
          </w:rPr>
          <w:t>开标与决标</w:t>
        </w:r>
        <w:r>
          <w:rPr>
            <w:noProof/>
            <w:webHidden/>
          </w:rPr>
          <w:tab/>
        </w:r>
        <w:r>
          <w:rPr>
            <w:noProof/>
            <w:webHidden/>
          </w:rPr>
          <w:fldChar w:fldCharType="begin"/>
        </w:r>
        <w:r>
          <w:rPr>
            <w:noProof/>
            <w:webHidden/>
          </w:rPr>
          <w:instrText xml:space="preserve"> PAGEREF _Toc485046706 \h </w:instrText>
        </w:r>
        <w:r>
          <w:rPr>
            <w:noProof/>
            <w:webHidden/>
          </w:rPr>
        </w:r>
        <w:r>
          <w:rPr>
            <w:noProof/>
            <w:webHidden/>
          </w:rPr>
          <w:fldChar w:fldCharType="separate"/>
        </w:r>
        <w:r>
          <w:rPr>
            <w:noProof/>
            <w:webHidden/>
          </w:rPr>
          <w:t>10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7" w:history="1">
        <w:r w:rsidRPr="006A6719">
          <w:rPr>
            <w:rStyle w:val="ae"/>
            <w:noProof/>
          </w:rPr>
          <w:t>2.22</w:t>
        </w:r>
        <w:r w:rsidRPr="006A6719">
          <w:rPr>
            <w:rStyle w:val="ae"/>
            <w:rFonts w:hint="eastAsia"/>
            <w:noProof/>
          </w:rPr>
          <w:t>投标人中标的确定</w:t>
        </w:r>
        <w:r>
          <w:rPr>
            <w:noProof/>
            <w:webHidden/>
          </w:rPr>
          <w:tab/>
        </w:r>
        <w:r>
          <w:rPr>
            <w:noProof/>
            <w:webHidden/>
          </w:rPr>
          <w:fldChar w:fldCharType="begin"/>
        </w:r>
        <w:r>
          <w:rPr>
            <w:noProof/>
            <w:webHidden/>
          </w:rPr>
          <w:instrText xml:space="preserve"> PAGEREF _Toc485046707 \h </w:instrText>
        </w:r>
        <w:r>
          <w:rPr>
            <w:noProof/>
            <w:webHidden/>
          </w:rPr>
        </w:r>
        <w:r>
          <w:rPr>
            <w:noProof/>
            <w:webHidden/>
          </w:rPr>
          <w:fldChar w:fldCharType="separate"/>
        </w:r>
        <w:r>
          <w:rPr>
            <w:noProof/>
            <w:webHidden/>
          </w:rPr>
          <w:t>11</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8" w:history="1">
        <w:r w:rsidRPr="006A6719">
          <w:rPr>
            <w:rStyle w:val="ae"/>
            <w:noProof/>
          </w:rPr>
          <w:t>2.23</w:t>
        </w:r>
        <w:r w:rsidRPr="006A6719">
          <w:rPr>
            <w:rStyle w:val="ae"/>
            <w:rFonts w:hint="eastAsia"/>
            <w:noProof/>
          </w:rPr>
          <w:t>中标通知</w:t>
        </w:r>
        <w:r>
          <w:rPr>
            <w:noProof/>
            <w:webHidden/>
          </w:rPr>
          <w:tab/>
        </w:r>
        <w:r>
          <w:rPr>
            <w:noProof/>
            <w:webHidden/>
          </w:rPr>
          <w:fldChar w:fldCharType="begin"/>
        </w:r>
        <w:r>
          <w:rPr>
            <w:noProof/>
            <w:webHidden/>
          </w:rPr>
          <w:instrText xml:space="preserve"> PAGEREF _Toc485046708 \h </w:instrText>
        </w:r>
        <w:r>
          <w:rPr>
            <w:noProof/>
            <w:webHidden/>
          </w:rPr>
        </w:r>
        <w:r>
          <w:rPr>
            <w:noProof/>
            <w:webHidden/>
          </w:rPr>
          <w:fldChar w:fldCharType="separate"/>
        </w:r>
        <w:r>
          <w:rPr>
            <w:noProof/>
            <w:webHidden/>
          </w:rPr>
          <w:t>11</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09" w:history="1">
        <w:r w:rsidRPr="006A6719">
          <w:rPr>
            <w:rStyle w:val="ae"/>
            <w:noProof/>
          </w:rPr>
          <w:t>2.24</w:t>
        </w:r>
        <w:r w:rsidRPr="006A6719">
          <w:rPr>
            <w:rStyle w:val="ae"/>
            <w:rFonts w:hint="eastAsia"/>
            <w:noProof/>
          </w:rPr>
          <w:t>签订合同</w:t>
        </w:r>
        <w:r>
          <w:rPr>
            <w:noProof/>
            <w:webHidden/>
          </w:rPr>
          <w:tab/>
        </w:r>
        <w:r>
          <w:rPr>
            <w:noProof/>
            <w:webHidden/>
          </w:rPr>
          <w:fldChar w:fldCharType="begin"/>
        </w:r>
        <w:r>
          <w:rPr>
            <w:noProof/>
            <w:webHidden/>
          </w:rPr>
          <w:instrText xml:space="preserve"> PAGEREF _Toc485046709 \h </w:instrText>
        </w:r>
        <w:r>
          <w:rPr>
            <w:noProof/>
            <w:webHidden/>
          </w:rPr>
        </w:r>
        <w:r>
          <w:rPr>
            <w:noProof/>
            <w:webHidden/>
          </w:rPr>
          <w:fldChar w:fldCharType="separate"/>
        </w:r>
        <w:r>
          <w:rPr>
            <w:noProof/>
            <w:webHidden/>
          </w:rPr>
          <w:t>11</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10" w:history="1">
        <w:r w:rsidRPr="006A6719">
          <w:rPr>
            <w:rStyle w:val="ae"/>
            <w:rFonts w:hint="eastAsia"/>
            <w:noProof/>
          </w:rPr>
          <w:t>第三部分</w:t>
        </w:r>
        <w:r w:rsidRPr="006A6719">
          <w:rPr>
            <w:rStyle w:val="ae"/>
            <w:noProof/>
          </w:rPr>
          <w:t xml:space="preserve"> </w:t>
        </w:r>
        <w:r w:rsidRPr="006A6719">
          <w:rPr>
            <w:rStyle w:val="ae"/>
            <w:rFonts w:hint="eastAsia"/>
            <w:noProof/>
          </w:rPr>
          <w:t>合同条款</w:t>
        </w:r>
        <w:r>
          <w:rPr>
            <w:noProof/>
            <w:webHidden/>
          </w:rPr>
          <w:tab/>
        </w:r>
        <w:r>
          <w:rPr>
            <w:noProof/>
            <w:webHidden/>
          </w:rPr>
          <w:fldChar w:fldCharType="begin"/>
        </w:r>
        <w:r>
          <w:rPr>
            <w:noProof/>
            <w:webHidden/>
          </w:rPr>
          <w:instrText xml:space="preserve"> PAGEREF _Toc485046710 \h </w:instrText>
        </w:r>
        <w:r>
          <w:rPr>
            <w:noProof/>
            <w:webHidden/>
          </w:rPr>
        </w:r>
        <w:r>
          <w:rPr>
            <w:noProof/>
            <w:webHidden/>
          </w:rPr>
          <w:fldChar w:fldCharType="separate"/>
        </w:r>
        <w:r>
          <w:rPr>
            <w:noProof/>
            <w:webHidden/>
          </w:rPr>
          <w:t>12</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11" w:history="1">
        <w:r w:rsidRPr="006A6719">
          <w:rPr>
            <w:rStyle w:val="ae"/>
            <w:rFonts w:hint="eastAsia"/>
            <w:noProof/>
          </w:rPr>
          <w:t>第四部分</w:t>
        </w:r>
        <w:r w:rsidRPr="006A6719">
          <w:rPr>
            <w:rStyle w:val="ae"/>
            <w:noProof/>
          </w:rPr>
          <w:t xml:space="preserve"> </w:t>
        </w:r>
        <w:r w:rsidRPr="006A6719">
          <w:rPr>
            <w:rStyle w:val="ae"/>
            <w:rFonts w:hint="eastAsia"/>
            <w:noProof/>
          </w:rPr>
          <w:t>用户需求书</w:t>
        </w:r>
        <w:r>
          <w:rPr>
            <w:noProof/>
            <w:webHidden/>
          </w:rPr>
          <w:tab/>
        </w:r>
        <w:r>
          <w:rPr>
            <w:noProof/>
            <w:webHidden/>
          </w:rPr>
          <w:fldChar w:fldCharType="begin"/>
        </w:r>
        <w:r>
          <w:rPr>
            <w:noProof/>
            <w:webHidden/>
          </w:rPr>
          <w:instrText xml:space="preserve"> PAGEREF _Toc485046711 \h </w:instrText>
        </w:r>
        <w:r>
          <w:rPr>
            <w:noProof/>
            <w:webHidden/>
          </w:rPr>
        </w:r>
        <w:r>
          <w:rPr>
            <w:noProof/>
            <w:webHidden/>
          </w:rPr>
          <w:fldChar w:fldCharType="separate"/>
        </w:r>
        <w:r>
          <w:rPr>
            <w:noProof/>
            <w:webHidden/>
          </w:rPr>
          <w:t>15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12" w:history="1">
        <w:r w:rsidRPr="006A6719">
          <w:rPr>
            <w:rStyle w:val="ae"/>
            <w:noProof/>
            <w:lang w:val="en-GB"/>
          </w:rPr>
          <w:t>4.1</w:t>
        </w:r>
        <w:r w:rsidRPr="006A6719">
          <w:rPr>
            <w:rStyle w:val="ae"/>
            <w:rFonts w:hint="eastAsia"/>
            <w:noProof/>
            <w:lang w:val="en-GB"/>
          </w:rPr>
          <w:t>用户总体需求</w:t>
        </w:r>
        <w:r>
          <w:rPr>
            <w:noProof/>
            <w:webHidden/>
          </w:rPr>
          <w:tab/>
        </w:r>
        <w:r>
          <w:rPr>
            <w:noProof/>
            <w:webHidden/>
          </w:rPr>
          <w:fldChar w:fldCharType="begin"/>
        </w:r>
        <w:r>
          <w:rPr>
            <w:noProof/>
            <w:webHidden/>
          </w:rPr>
          <w:instrText xml:space="preserve"> PAGEREF _Toc485046712 \h </w:instrText>
        </w:r>
        <w:r>
          <w:rPr>
            <w:noProof/>
            <w:webHidden/>
          </w:rPr>
        </w:r>
        <w:r>
          <w:rPr>
            <w:noProof/>
            <w:webHidden/>
          </w:rPr>
          <w:fldChar w:fldCharType="separate"/>
        </w:r>
        <w:r>
          <w:rPr>
            <w:noProof/>
            <w:webHidden/>
          </w:rPr>
          <w:t>15</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13" w:history="1">
        <w:r w:rsidRPr="006A6719">
          <w:rPr>
            <w:rStyle w:val="ae"/>
            <w:noProof/>
            <w:lang w:val="en-GB"/>
          </w:rPr>
          <w:t>4.1.1</w:t>
        </w:r>
        <w:r w:rsidRPr="006A6719">
          <w:rPr>
            <w:rStyle w:val="ae"/>
            <w:rFonts w:hint="eastAsia"/>
            <w:noProof/>
            <w:lang w:val="en-GB"/>
          </w:rPr>
          <w:t>设备名称及数量</w:t>
        </w:r>
        <w:r>
          <w:rPr>
            <w:noProof/>
            <w:webHidden/>
          </w:rPr>
          <w:tab/>
        </w:r>
        <w:r>
          <w:rPr>
            <w:noProof/>
            <w:webHidden/>
          </w:rPr>
          <w:fldChar w:fldCharType="begin"/>
        </w:r>
        <w:r>
          <w:rPr>
            <w:noProof/>
            <w:webHidden/>
          </w:rPr>
          <w:instrText xml:space="preserve"> PAGEREF _Toc485046713 \h </w:instrText>
        </w:r>
        <w:r>
          <w:rPr>
            <w:noProof/>
            <w:webHidden/>
          </w:rPr>
        </w:r>
        <w:r>
          <w:rPr>
            <w:noProof/>
            <w:webHidden/>
          </w:rPr>
          <w:fldChar w:fldCharType="separate"/>
        </w:r>
        <w:r>
          <w:rPr>
            <w:noProof/>
            <w:webHidden/>
          </w:rPr>
          <w:t>15</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14" w:history="1">
        <w:r w:rsidRPr="006A6719">
          <w:rPr>
            <w:rStyle w:val="ae"/>
            <w:noProof/>
          </w:rPr>
          <w:t>4.1.2</w:t>
        </w:r>
        <w:r w:rsidRPr="006A6719">
          <w:rPr>
            <w:rStyle w:val="ae"/>
            <w:rFonts w:hint="eastAsia"/>
            <w:noProof/>
          </w:rPr>
          <w:t>特别提醒注意以下事项</w:t>
        </w:r>
        <w:r>
          <w:rPr>
            <w:noProof/>
            <w:webHidden/>
          </w:rPr>
          <w:tab/>
        </w:r>
        <w:r>
          <w:rPr>
            <w:noProof/>
            <w:webHidden/>
          </w:rPr>
          <w:fldChar w:fldCharType="begin"/>
        </w:r>
        <w:r>
          <w:rPr>
            <w:noProof/>
            <w:webHidden/>
          </w:rPr>
          <w:instrText xml:space="preserve"> PAGEREF _Toc485046714 \h </w:instrText>
        </w:r>
        <w:r>
          <w:rPr>
            <w:noProof/>
            <w:webHidden/>
          </w:rPr>
        </w:r>
        <w:r>
          <w:rPr>
            <w:noProof/>
            <w:webHidden/>
          </w:rPr>
          <w:fldChar w:fldCharType="separate"/>
        </w:r>
        <w:r>
          <w:rPr>
            <w:noProof/>
            <w:webHidden/>
          </w:rPr>
          <w:t>15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15" w:history="1">
        <w:r w:rsidRPr="006A6719">
          <w:rPr>
            <w:rStyle w:val="ae"/>
            <w:noProof/>
          </w:rPr>
          <w:t>4.2</w:t>
        </w:r>
        <w:r w:rsidRPr="006A6719">
          <w:rPr>
            <w:rStyle w:val="ae"/>
            <w:rFonts w:hint="eastAsia"/>
            <w:noProof/>
          </w:rPr>
          <w:t>说明</w:t>
        </w:r>
        <w:r>
          <w:rPr>
            <w:noProof/>
            <w:webHidden/>
          </w:rPr>
          <w:tab/>
        </w:r>
        <w:r>
          <w:rPr>
            <w:noProof/>
            <w:webHidden/>
          </w:rPr>
          <w:fldChar w:fldCharType="begin"/>
        </w:r>
        <w:r>
          <w:rPr>
            <w:noProof/>
            <w:webHidden/>
          </w:rPr>
          <w:instrText xml:space="preserve"> PAGEREF _Toc485046715 \h </w:instrText>
        </w:r>
        <w:r>
          <w:rPr>
            <w:noProof/>
            <w:webHidden/>
          </w:rPr>
        </w:r>
        <w:r>
          <w:rPr>
            <w:noProof/>
            <w:webHidden/>
          </w:rPr>
          <w:fldChar w:fldCharType="separate"/>
        </w:r>
        <w:r>
          <w:rPr>
            <w:noProof/>
            <w:webHidden/>
          </w:rPr>
          <w:t>15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16" w:history="1">
        <w:r w:rsidRPr="006A6719">
          <w:rPr>
            <w:rStyle w:val="ae"/>
            <w:noProof/>
          </w:rPr>
          <w:t>4.3</w:t>
        </w:r>
        <w:r w:rsidRPr="006A6719">
          <w:rPr>
            <w:rStyle w:val="ae"/>
            <w:rFonts w:hint="eastAsia"/>
            <w:noProof/>
          </w:rPr>
          <w:t>仪器的配置与技术参数要求</w:t>
        </w:r>
        <w:r>
          <w:rPr>
            <w:noProof/>
            <w:webHidden/>
          </w:rPr>
          <w:tab/>
        </w:r>
        <w:r>
          <w:rPr>
            <w:noProof/>
            <w:webHidden/>
          </w:rPr>
          <w:fldChar w:fldCharType="begin"/>
        </w:r>
        <w:r>
          <w:rPr>
            <w:noProof/>
            <w:webHidden/>
          </w:rPr>
          <w:instrText xml:space="preserve"> PAGEREF _Toc485046716 \h </w:instrText>
        </w:r>
        <w:r>
          <w:rPr>
            <w:noProof/>
            <w:webHidden/>
          </w:rPr>
        </w:r>
        <w:r>
          <w:rPr>
            <w:noProof/>
            <w:webHidden/>
          </w:rPr>
          <w:fldChar w:fldCharType="separate"/>
        </w:r>
        <w:r>
          <w:rPr>
            <w:noProof/>
            <w:webHidden/>
          </w:rPr>
          <w:t>16</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17" w:history="1">
        <w:r w:rsidRPr="006A6719">
          <w:rPr>
            <w:rStyle w:val="ae"/>
            <w:rFonts w:hint="eastAsia"/>
            <w:noProof/>
          </w:rPr>
          <w:t>第五部分</w:t>
        </w:r>
        <w:r w:rsidRPr="006A6719">
          <w:rPr>
            <w:rStyle w:val="ae"/>
            <w:noProof/>
          </w:rPr>
          <w:t xml:space="preserve"> </w:t>
        </w:r>
        <w:r w:rsidRPr="006A6719">
          <w:rPr>
            <w:rStyle w:val="ae"/>
            <w:rFonts w:hint="eastAsia"/>
            <w:noProof/>
          </w:rPr>
          <w:t>评标办法</w:t>
        </w:r>
        <w:r>
          <w:rPr>
            <w:noProof/>
            <w:webHidden/>
          </w:rPr>
          <w:tab/>
        </w:r>
        <w:r>
          <w:rPr>
            <w:noProof/>
            <w:webHidden/>
          </w:rPr>
          <w:fldChar w:fldCharType="begin"/>
        </w:r>
        <w:r>
          <w:rPr>
            <w:noProof/>
            <w:webHidden/>
          </w:rPr>
          <w:instrText xml:space="preserve"> PAGEREF _Toc485046717 \h </w:instrText>
        </w:r>
        <w:r>
          <w:rPr>
            <w:noProof/>
            <w:webHidden/>
          </w:rPr>
        </w:r>
        <w:r>
          <w:rPr>
            <w:noProof/>
            <w:webHidden/>
          </w:rPr>
          <w:fldChar w:fldCharType="separate"/>
        </w:r>
        <w:r>
          <w:rPr>
            <w:noProof/>
            <w:webHidden/>
          </w:rPr>
          <w:t>18</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18" w:history="1">
        <w:r w:rsidRPr="006A6719">
          <w:rPr>
            <w:rStyle w:val="ae"/>
            <w:noProof/>
          </w:rPr>
          <w:t>5.1</w:t>
        </w:r>
        <w:r w:rsidRPr="006A6719">
          <w:rPr>
            <w:rStyle w:val="ae"/>
            <w:rFonts w:hint="eastAsia"/>
            <w:noProof/>
          </w:rPr>
          <w:t>综合评估法</w:t>
        </w:r>
        <w:r>
          <w:rPr>
            <w:noProof/>
            <w:webHidden/>
          </w:rPr>
          <w:tab/>
        </w:r>
        <w:r>
          <w:rPr>
            <w:noProof/>
            <w:webHidden/>
          </w:rPr>
          <w:fldChar w:fldCharType="begin"/>
        </w:r>
        <w:r>
          <w:rPr>
            <w:noProof/>
            <w:webHidden/>
          </w:rPr>
          <w:instrText xml:space="preserve"> PAGEREF _Toc485046718 \h </w:instrText>
        </w:r>
        <w:r>
          <w:rPr>
            <w:noProof/>
            <w:webHidden/>
          </w:rPr>
        </w:r>
        <w:r>
          <w:rPr>
            <w:noProof/>
            <w:webHidden/>
          </w:rPr>
          <w:fldChar w:fldCharType="separate"/>
        </w:r>
        <w:r>
          <w:rPr>
            <w:noProof/>
            <w:webHidden/>
          </w:rPr>
          <w:t>18</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19" w:history="1">
        <w:r w:rsidRPr="006A6719">
          <w:rPr>
            <w:rStyle w:val="ae"/>
            <w:noProof/>
          </w:rPr>
          <w:t>5.2</w:t>
        </w:r>
        <w:r w:rsidRPr="006A6719">
          <w:rPr>
            <w:rStyle w:val="ae"/>
            <w:rFonts w:hint="eastAsia"/>
            <w:noProof/>
          </w:rPr>
          <w:t>中标候选人推荐原则</w:t>
        </w:r>
        <w:r>
          <w:rPr>
            <w:noProof/>
            <w:webHidden/>
          </w:rPr>
          <w:tab/>
        </w:r>
        <w:r>
          <w:rPr>
            <w:noProof/>
            <w:webHidden/>
          </w:rPr>
          <w:fldChar w:fldCharType="begin"/>
        </w:r>
        <w:r>
          <w:rPr>
            <w:noProof/>
            <w:webHidden/>
          </w:rPr>
          <w:instrText xml:space="preserve"> PAGEREF _Toc485046719 \h </w:instrText>
        </w:r>
        <w:r>
          <w:rPr>
            <w:noProof/>
            <w:webHidden/>
          </w:rPr>
        </w:r>
        <w:r>
          <w:rPr>
            <w:noProof/>
            <w:webHidden/>
          </w:rPr>
          <w:fldChar w:fldCharType="separate"/>
        </w:r>
        <w:r>
          <w:rPr>
            <w:noProof/>
            <w:webHidden/>
          </w:rPr>
          <w:t>19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20" w:history="1">
        <w:r w:rsidRPr="006A6719">
          <w:rPr>
            <w:rStyle w:val="ae"/>
            <w:noProof/>
          </w:rPr>
          <w:t>5.3</w:t>
        </w:r>
        <w:r w:rsidRPr="006A6719">
          <w:rPr>
            <w:rStyle w:val="ae"/>
            <w:rFonts w:hint="eastAsia"/>
            <w:noProof/>
          </w:rPr>
          <w:t>评标程序</w:t>
        </w:r>
        <w:r>
          <w:rPr>
            <w:noProof/>
            <w:webHidden/>
          </w:rPr>
          <w:tab/>
        </w:r>
        <w:r>
          <w:rPr>
            <w:noProof/>
            <w:webHidden/>
          </w:rPr>
          <w:fldChar w:fldCharType="begin"/>
        </w:r>
        <w:r>
          <w:rPr>
            <w:noProof/>
            <w:webHidden/>
          </w:rPr>
          <w:instrText xml:space="preserve"> PAGEREF _Toc485046720 \h </w:instrText>
        </w:r>
        <w:r>
          <w:rPr>
            <w:noProof/>
            <w:webHidden/>
          </w:rPr>
        </w:r>
        <w:r>
          <w:rPr>
            <w:noProof/>
            <w:webHidden/>
          </w:rPr>
          <w:fldChar w:fldCharType="separate"/>
        </w:r>
        <w:r>
          <w:rPr>
            <w:noProof/>
            <w:webHidden/>
          </w:rPr>
          <w:t>19</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21" w:history="1">
        <w:r w:rsidRPr="006A6719">
          <w:rPr>
            <w:rStyle w:val="ae"/>
            <w:noProof/>
          </w:rPr>
          <w:t>5.3.1</w:t>
        </w:r>
        <w:r w:rsidRPr="006A6719">
          <w:rPr>
            <w:rStyle w:val="ae"/>
            <w:rFonts w:hint="eastAsia"/>
            <w:noProof/>
          </w:rPr>
          <w:t>初步评审</w:t>
        </w:r>
        <w:r>
          <w:rPr>
            <w:noProof/>
            <w:webHidden/>
          </w:rPr>
          <w:tab/>
        </w:r>
        <w:r>
          <w:rPr>
            <w:noProof/>
            <w:webHidden/>
          </w:rPr>
          <w:fldChar w:fldCharType="begin"/>
        </w:r>
        <w:r>
          <w:rPr>
            <w:noProof/>
            <w:webHidden/>
          </w:rPr>
          <w:instrText xml:space="preserve"> PAGEREF _Toc485046721 \h </w:instrText>
        </w:r>
        <w:r>
          <w:rPr>
            <w:noProof/>
            <w:webHidden/>
          </w:rPr>
        </w:r>
        <w:r>
          <w:rPr>
            <w:noProof/>
            <w:webHidden/>
          </w:rPr>
          <w:fldChar w:fldCharType="separate"/>
        </w:r>
        <w:r>
          <w:rPr>
            <w:noProof/>
            <w:webHidden/>
          </w:rPr>
          <w:t>19</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22" w:history="1">
        <w:r w:rsidRPr="006A6719">
          <w:rPr>
            <w:rStyle w:val="ae"/>
            <w:noProof/>
          </w:rPr>
          <w:t xml:space="preserve">5.3.2 </w:t>
        </w:r>
        <w:r w:rsidRPr="006A6719">
          <w:rPr>
            <w:rStyle w:val="ae"/>
            <w:rFonts w:hint="eastAsia"/>
            <w:noProof/>
          </w:rPr>
          <w:t>详细评审</w:t>
        </w:r>
        <w:r>
          <w:rPr>
            <w:noProof/>
            <w:webHidden/>
          </w:rPr>
          <w:tab/>
        </w:r>
        <w:r>
          <w:rPr>
            <w:noProof/>
            <w:webHidden/>
          </w:rPr>
          <w:fldChar w:fldCharType="begin"/>
        </w:r>
        <w:r>
          <w:rPr>
            <w:noProof/>
            <w:webHidden/>
          </w:rPr>
          <w:instrText xml:space="preserve"> PAGEREF _Toc485046722 \h </w:instrText>
        </w:r>
        <w:r>
          <w:rPr>
            <w:noProof/>
            <w:webHidden/>
          </w:rPr>
        </w:r>
        <w:r>
          <w:rPr>
            <w:noProof/>
            <w:webHidden/>
          </w:rPr>
          <w:fldChar w:fldCharType="separate"/>
        </w:r>
        <w:r>
          <w:rPr>
            <w:noProof/>
            <w:webHidden/>
          </w:rPr>
          <w:t>19</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23" w:history="1">
        <w:r w:rsidRPr="006A6719">
          <w:rPr>
            <w:rStyle w:val="ae"/>
            <w:noProof/>
          </w:rPr>
          <w:t xml:space="preserve">5.3.3 </w:t>
        </w:r>
        <w:r w:rsidRPr="006A6719">
          <w:rPr>
            <w:rStyle w:val="ae"/>
            <w:rFonts w:hint="eastAsia"/>
            <w:noProof/>
          </w:rPr>
          <w:t>投标文件的澄清和补正</w:t>
        </w:r>
        <w:r>
          <w:rPr>
            <w:noProof/>
            <w:webHidden/>
          </w:rPr>
          <w:tab/>
        </w:r>
        <w:r>
          <w:rPr>
            <w:noProof/>
            <w:webHidden/>
          </w:rPr>
          <w:fldChar w:fldCharType="begin"/>
        </w:r>
        <w:r>
          <w:rPr>
            <w:noProof/>
            <w:webHidden/>
          </w:rPr>
          <w:instrText xml:space="preserve"> PAGEREF _Toc485046723 \h </w:instrText>
        </w:r>
        <w:r>
          <w:rPr>
            <w:noProof/>
            <w:webHidden/>
          </w:rPr>
        </w:r>
        <w:r>
          <w:rPr>
            <w:noProof/>
            <w:webHidden/>
          </w:rPr>
          <w:fldChar w:fldCharType="separate"/>
        </w:r>
        <w:r>
          <w:rPr>
            <w:noProof/>
            <w:webHidden/>
          </w:rPr>
          <w:t>19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24" w:history="1">
        <w:r w:rsidRPr="006A6719">
          <w:rPr>
            <w:rStyle w:val="ae"/>
            <w:noProof/>
          </w:rPr>
          <w:t>5.4</w:t>
        </w:r>
        <w:r w:rsidRPr="006A6719">
          <w:rPr>
            <w:rStyle w:val="ae"/>
            <w:rFonts w:hint="eastAsia"/>
            <w:noProof/>
          </w:rPr>
          <w:t>如发现下列情况之一的，将按否决投标处理：</w:t>
        </w:r>
        <w:r>
          <w:rPr>
            <w:noProof/>
            <w:webHidden/>
          </w:rPr>
          <w:tab/>
        </w:r>
        <w:r>
          <w:rPr>
            <w:noProof/>
            <w:webHidden/>
          </w:rPr>
          <w:fldChar w:fldCharType="begin"/>
        </w:r>
        <w:r>
          <w:rPr>
            <w:noProof/>
            <w:webHidden/>
          </w:rPr>
          <w:instrText xml:space="preserve"> PAGEREF _Toc485046724 \h </w:instrText>
        </w:r>
        <w:r>
          <w:rPr>
            <w:noProof/>
            <w:webHidden/>
          </w:rPr>
        </w:r>
        <w:r>
          <w:rPr>
            <w:noProof/>
            <w:webHidden/>
          </w:rPr>
          <w:fldChar w:fldCharType="separate"/>
        </w:r>
        <w:r>
          <w:rPr>
            <w:noProof/>
            <w:webHidden/>
          </w:rPr>
          <w:t>20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25" w:history="1">
        <w:r w:rsidRPr="006A6719">
          <w:rPr>
            <w:rStyle w:val="ae"/>
            <w:noProof/>
          </w:rPr>
          <w:t>5.5</w:t>
        </w:r>
        <w:r w:rsidRPr="006A6719">
          <w:rPr>
            <w:rStyle w:val="ae"/>
            <w:rFonts w:hint="eastAsia"/>
            <w:noProof/>
          </w:rPr>
          <w:t>本项目非实质性要求和条件的处理</w:t>
        </w:r>
        <w:r>
          <w:rPr>
            <w:noProof/>
            <w:webHidden/>
          </w:rPr>
          <w:tab/>
        </w:r>
        <w:r>
          <w:rPr>
            <w:noProof/>
            <w:webHidden/>
          </w:rPr>
          <w:fldChar w:fldCharType="begin"/>
        </w:r>
        <w:r>
          <w:rPr>
            <w:noProof/>
            <w:webHidden/>
          </w:rPr>
          <w:instrText xml:space="preserve"> PAGEREF _Toc485046725 \h </w:instrText>
        </w:r>
        <w:r>
          <w:rPr>
            <w:noProof/>
            <w:webHidden/>
          </w:rPr>
        </w:r>
        <w:r>
          <w:rPr>
            <w:noProof/>
            <w:webHidden/>
          </w:rPr>
          <w:fldChar w:fldCharType="separate"/>
        </w:r>
        <w:r>
          <w:rPr>
            <w:noProof/>
            <w:webHidden/>
          </w:rPr>
          <w:t>20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26" w:history="1">
        <w:r w:rsidRPr="006A6719">
          <w:rPr>
            <w:rStyle w:val="ae"/>
            <w:noProof/>
          </w:rPr>
          <w:t>5.6</w:t>
        </w:r>
        <w:r w:rsidRPr="006A6719">
          <w:rPr>
            <w:rStyle w:val="ae"/>
            <w:rFonts w:hint="eastAsia"/>
            <w:noProof/>
          </w:rPr>
          <w:t>评分标准</w:t>
        </w:r>
        <w:r>
          <w:rPr>
            <w:noProof/>
            <w:webHidden/>
          </w:rPr>
          <w:tab/>
        </w:r>
        <w:r>
          <w:rPr>
            <w:noProof/>
            <w:webHidden/>
          </w:rPr>
          <w:fldChar w:fldCharType="begin"/>
        </w:r>
        <w:r>
          <w:rPr>
            <w:noProof/>
            <w:webHidden/>
          </w:rPr>
          <w:instrText xml:space="preserve"> PAGEREF _Toc485046726 \h </w:instrText>
        </w:r>
        <w:r>
          <w:rPr>
            <w:noProof/>
            <w:webHidden/>
          </w:rPr>
        </w:r>
        <w:r>
          <w:rPr>
            <w:noProof/>
            <w:webHidden/>
          </w:rPr>
          <w:fldChar w:fldCharType="separate"/>
        </w:r>
        <w:r>
          <w:rPr>
            <w:noProof/>
            <w:webHidden/>
          </w:rPr>
          <w:t>20</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27" w:history="1">
        <w:r w:rsidRPr="006A6719">
          <w:rPr>
            <w:rStyle w:val="ae"/>
            <w:rFonts w:hint="eastAsia"/>
            <w:noProof/>
          </w:rPr>
          <w:t>第六部分</w:t>
        </w:r>
        <w:r w:rsidRPr="006A6719">
          <w:rPr>
            <w:rStyle w:val="ae"/>
            <w:noProof/>
          </w:rPr>
          <w:t xml:space="preserve"> </w:t>
        </w:r>
        <w:r w:rsidRPr="006A6719">
          <w:rPr>
            <w:rStyle w:val="ae"/>
            <w:rFonts w:hint="eastAsia"/>
            <w:noProof/>
          </w:rPr>
          <w:t>投标文件格式</w:t>
        </w:r>
        <w:r>
          <w:rPr>
            <w:noProof/>
            <w:webHidden/>
          </w:rPr>
          <w:tab/>
        </w:r>
        <w:r>
          <w:rPr>
            <w:noProof/>
            <w:webHidden/>
          </w:rPr>
          <w:fldChar w:fldCharType="begin"/>
        </w:r>
        <w:r>
          <w:rPr>
            <w:noProof/>
            <w:webHidden/>
          </w:rPr>
          <w:instrText xml:space="preserve"> PAGEREF _Toc485046727 \h </w:instrText>
        </w:r>
        <w:r>
          <w:rPr>
            <w:noProof/>
            <w:webHidden/>
          </w:rPr>
        </w:r>
        <w:r>
          <w:rPr>
            <w:noProof/>
            <w:webHidden/>
          </w:rPr>
          <w:fldChar w:fldCharType="separate"/>
        </w:r>
        <w:r>
          <w:rPr>
            <w:noProof/>
            <w:webHidden/>
          </w:rPr>
          <w:t>23</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28" w:history="1">
        <w:r w:rsidRPr="006A6719">
          <w:rPr>
            <w:rStyle w:val="ae"/>
            <w:rFonts w:hint="eastAsia"/>
            <w:noProof/>
          </w:rPr>
          <w:t>投标确认书</w:t>
        </w:r>
        <w:r>
          <w:rPr>
            <w:noProof/>
            <w:webHidden/>
          </w:rPr>
          <w:tab/>
        </w:r>
        <w:r>
          <w:rPr>
            <w:noProof/>
            <w:webHidden/>
          </w:rPr>
          <w:fldChar w:fldCharType="begin"/>
        </w:r>
        <w:r>
          <w:rPr>
            <w:noProof/>
            <w:webHidden/>
          </w:rPr>
          <w:instrText xml:space="preserve"> PAGEREF _Toc485046728 \h </w:instrText>
        </w:r>
        <w:r>
          <w:rPr>
            <w:noProof/>
            <w:webHidden/>
          </w:rPr>
        </w:r>
        <w:r>
          <w:rPr>
            <w:noProof/>
            <w:webHidden/>
          </w:rPr>
          <w:fldChar w:fldCharType="separate"/>
        </w:r>
        <w:r>
          <w:rPr>
            <w:noProof/>
            <w:webHidden/>
          </w:rPr>
          <w:t>25</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29" w:history="1">
        <w:r w:rsidRPr="006A6719">
          <w:rPr>
            <w:rStyle w:val="ae"/>
            <w:rFonts w:hint="eastAsia"/>
            <w:noProof/>
          </w:rPr>
          <w:t>价格部分：</w:t>
        </w:r>
        <w:r>
          <w:rPr>
            <w:noProof/>
            <w:webHidden/>
          </w:rPr>
          <w:tab/>
        </w:r>
        <w:r>
          <w:rPr>
            <w:noProof/>
            <w:webHidden/>
          </w:rPr>
          <w:fldChar w:fldCharType="begin"/>
        </w:r>
        <w:r>
          <w:rPr>
            <w:noProof/>
            <w:webHidden/>
          </w:rPr>
          <w:instrText xml:space="preserve"> PAGEREF _Toc485046729 \h </w:instrText>
        </w:r>
        <w:r>
          <w:rPr>
            <w:noProof/>
            <w:webHidden/>
          </w:rPr>
        </w:r>
        <w:r>
          <w:rPr>
            <w:noProof/>
            <w:webHidden/>
          </w:rPr>
          <w:fldChar w:fldCharType="separate"/>
        </w:r>
        <w:r>
          <w:rPr>
            <w:noProof/>
            <w:webHidden/>
          </w:rPr>
          <w:t>26</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30" w:history="1">
        <w:r w:rsidRPr="006A6719">
          <w:rPr>
            <w:rStyle w:val="ae"/>
            <w:rFonts w:hint="eastAsia"/>
            <w:noProof/>
          </w:rPr>
          <w:t>格式</w:t>
        </w:r>
        <w:r w:rsidRPr="006A6719">
          <w:rPr>
            <w:rStyle w:val="ae"/>
            <w:noProof/>
          </w:rPr>
          <w:t>1</w:t>
        </w:r>
        <w:r w:rsidRPr="006A6719">
          <w:rPr>
            <w:rStyle w:val="ae"/>
            <w:rFonts w:hint="eastAsia"/>
            <w:noProof/>
          </w:rPr>
          <w:t>：投标报价表</w:t>
        </w:r>
        <w:r>
          <w:rPr>
            <w:noProof/>
            <w:webHidden/>
          </w:rPr>
          <w:tab/>
        </w:r>
        <w:r>
          <w:rPr>
            <w:noProof/>
            <w:webHidden/>
          </w:rPr>
          <w:fldChar w:fldCharType="begin"/>
        </w:r>
        <w:r>
          <w:rPr>
            <w:noProof/>
            <w:webHidden/>
          </w:rPr>
          <w:instrText xml:space="preserve"> PAGEREF _Toc485046730 \h </w:instrText>
        </w:r>
        <w:r>
          <w:rPr>
            <w:noProof/>
            <w:webHidden/>
          </w:rPr>
        </w:r>
        <w:r>
          <w:rPr>
            <w:noProof/>
            <w:webHidden/>
          </w:rPr>
          <w:fldChar w:fldCharType="separate"/>
        </w:r>
        <w:r>
          <w:rPr>
            <w:noProof/>
            <w:webHidden/>
          </w:rPr>
          <w:t>26</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31" w:history="1">
        <w:r w:rsidRPr="006A6719">
          <w:rPr>
            <w:rStyle w:val="ae"/>
            <w:rFonts w:hint="eastAsia"/>
            <w:noProof/>
          </w:rPr>
          <w:t>商务部分：</w:t>
        </w:r>
        <w:r>
          <w:rPr>
            <w:noProof/>
            <w:webHidden/>
          </w:rPr>
          <w:tab/>
        </w:r>
        <w:r>
          <w:rPr>
            <w:noProof/>
            <w:webHidden/>
          </w:rPr>
          <w:fldChar w:fldCharType="begin"/>
        </w:r>
        <w:r>
          <w:rPr>
            <w:noProof/>
            <w:webHidden/>
          </w:rPr>
          <w:instrText xml:space="preserve"> PAGEREF _Toc485046731 \h </w:instrText>
        </w:r>
        <w:r>
          <w:rPr>
            <w:noProof/>
            <w:webHidden/>
          </w:rPr>
        </w:r>
        <w:r>
          <w:rPr>
            <w:noProof/>
            <w:webHidden/>
          </w:rPr>
          <w:fldChar w:fldCharType="separate"/>
        </w:r>
        <w:r>
          <w:rPr>
            <w:noProof/>
            <w:webHidden/>
          </w:rPr>
          <w:t>27</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32" w:history="1">
        <w:r w:rsidRPr="006A6719">
          <w:rPr>
            <w:rStyle w:val="ae"/>
            <w:rFonts w:hint="eastAsia"/>
            <w:noProof/>
          </w:rPr>
          <w:t>一、投标函</w:t>
        </w:r>
        <w:r>
          <w:rPr>
            <w:noProof/>
            <w:webHidden/>
          </w:rPr>
          <w:tab/>
        </w:r>
        <w:r>
          <w:rPr>
            <w:noProof/>
            <w:webHidden/>
          </w:rPr>
          <w:fldChar w:fldCharType="begin"/>
        </w:r>
        <w:r>
          <w:rPr>
            <w:noProof/>
            <w:webHidden/>
          </w:rPr>
          <w:instrText xml:space="preserve"> PAGEREF _Toc485046732 \h </w:instrText>
        </w:r>
        <w:r>
          <w:rPr>
            <w:noProof/>
            <w:webHidden/>
          </w:rPr>
        </w:r>
        <w:r>
          <w:rPr>
            <w:noProof/>
            <w:webHidden/>
          </w:rPr>
          <w:fldChar w:fldCharType="separate"/>
        </w:r>
        <w:r>
          <w:rPr>
            <w:noProof/>
            <w:webHidden/>
          </w:rPr>
          <w:t>27</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33" w:history="1">
        <w:r w:rsidRPr="006A6719">
          <w:rPr>
            <w:rStyle w:val="ae"/>
            <w:rFonts w:hint="eastAsia"/>
            <w:noProof/>
          </w:rPr>
          <w:t>二、法定代表人身份证明书</w:t>
        </w:r>
        <w:r>
          <w:rPr>
            <w:noProof/>
            <w:webHidden/>
          </w:rPr>
          <w:tab/>
        </w:r>
        <w:r>
          <w:rPr>
            <w:noProof/>
            <w:webHidden/>
          </w:rPr>
          <w:fldChar w:fldCharType="begin"/>
        </w:r>
        <w:r>
          <w:rPr>
            <w:noProof/>
            <w:webHidden/>
          </w:rPr>
          <w:instrText xml:space="preserve"> PAGEREF _Toc485046733 \h </w:instrText>
        </w:r>
        <w:r>
          <w:rPr>
            <w:noProof/>
            <w:webHidden/>
          </w:rPr>
        </w:r>
        <w:r>
          <w:rPr>
            <w:noProof/>
            <w:webHidden/>
          </w:rPr>
          <w:fldChar w:fldCharType="separate"/>
        </w:r>
        <w:r>
          <w:rPr>
            <w:noProof/>
            <w:webHidden/>
          </w:rPr>
          <w:t>29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34" w:history="1">
        <w:r w:rsidRPr="006A6719">
          <w:rPr>
            <w:rStyle w:val="ae"/>
            <w:rFonts w:hint="eastAsia"/>
            <w:noProof/>
          </w:rPr>
          <w:t>三、法人授权书</w:t>
        </w:r>
        <w:r>
          <w:rPr>
            <w:noProof/>
            <w:webHidden/>
          </w:rPr>
          <w:tab/>
        </w:r>
        <w:r>
          <w:rPr>
            <w:noProof/>
            <w:webHidden/>
          </w:rPr>
          <w:fldChar w:fldCharType="begin"/>
        </w:r>
        <w:r>
          <w:rPr>
            <w:noProof/>
            <w:webHidden/>
          </w:rPr>
          <w:instrText xml:space="preserve"> PAGEREF _Toc485046734 \h </w:instrText>
        </w:r>
        <w:r>
          <w:rPr>
            <w:noProof/>
            <w:webHidden/>
          </w:rPr>
        </w:r>
        <w:r>
          <w:rPr>
            <w:noProof/>
            <w:webHidden/>
          </w:rPr>
          <w:fldChar w:fldCharType="separate"/>
        </w:r>
        <w:r>
          <w:rPr>
            <w:noProof/>
            <w:webHidden/>
          </w:rPr>
          <w:t>30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35" w:history="1">
        <w:r w:rsidRPr="006A6719">
          <w:rPr>
            <w:rStyle w:val="ae"/>
            <w:rFonts w:hint="eastAsia"/>
            <w:noProof/>
          </w:rPr>
          <w:t>四、投标人资格证明文件</w:t>
        </w:r>
        <w:r>
          <w:rPr>
            <w:noProof/>
            <w:webHidden/>
          </w:rPr>
          <w:tab/>
        </w:r>
        <w:r>
          <w:rPr>
            <w:noProof/>
            <w:webHidden/>
          </w:rPr>
          <w:fldChar w:fldCharType="begin"/>
        </w:r>
        <w:r>
          <w:rPr>
            <w:noProof/>
            <w:webHidden/>
          </w:rPr>
          <w:instrText xml:space="preserve"> PAGEREF _Toc485046735 \h </w:instrText>
        </w:r>
        <w:r>
          <w:rPr>
            <w:noProof/>
            <w:webHidden/>
          </w:rPr>
        </w:r>
        <w:r>
          <w:rPr>
            <w:noProof/>
            <w:webHidden/>
          </w:rPr>
          <w:fldChar w:fldCharType="separate"/>
        </w:r>
        <w:r>
          <w:rPr>
            <w:noProof/>
            <w:webHidden/>
          </w:rPr>
          <w:t>31</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36" w:history="1">
        <w:r w:rsidRPr="006A6719">
          <w:rPr>
            <w:rStyle w:val="ae"/>
            <w:noProof/>
          </w:rPr>
          <w:t>4.1</w:t>
        </w:r>
        <w:r w:rsidRPr="006A6719">
          <w:rPr>
            <w:rStyle w:val="ae"/>
            <w:rFonts w:hint="eastAsia"/>
            <w:noProof/>
          </w:rPr>
          <w:t>投标人营业执照复印件（加盖公章）</w:t>
        </w:r>
        <w:r>
          <w:rPr>
            <w:noProof/>
            <w:webHidden/>
          </w:rPr>
          <w:tab/>
        </w:r>
        <w:r>
          <w:rPr>
            <w:noProof/>
            <w:webHidden/>
          </w:rPr>
          <w:fldChar w:fldCharType="begin"/>
        </w:r>
        <w:r>
          <w:rPr>
            <w:noProof/>
            <w:webHidden/>
          </w:rPr>
          <w:instrText xml:space="preserve"> PAGEREF _Toc485046736 \h </w:instrText>
        </w:r>
        <w:r>
          <w:rPr>
            <w:noProof/>
            <w:webHidden/>
          </w:rPr>
        </w:r>
        <w:r>
          <w:rPr>
            <w:noProof/>
            <w:webHidden/>
          </w:rPr>
          <w:fldChar w:fldCharType="separate"/>
        </w:r>
        <w:r>
          <w:rPr>
            <w:noProof/>
            <w:webHidden/>
          </w:rPr>
          <w:t>31</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37" w:history="1">
        <w:r w:rsidRPr="006A6719">
          <w:rPr>
            <w:rStyle w:val="ae"/>
            <w:noProof/>
          </w:rPr>
          <w:t>4.2</w:t>
        </w:r>
        <w:r w:rsidRPr="006A6719">
          <w:rPr>
            <w:rStyle w:val="ae"/>
            <w:rFonts w:hint="eastAsia"/>
            <w:noProof/>
          </w:rPr>
          <w:t>企业资质证书</w:t>
        </w:r>
        <w:r>
          <w:rPr>
            <w:noProof/>
            <w:webHidden/>
          </w:rPr>
          <w:tab/>
        </w:r>
        <w:r>
          <w:rPr>
            <w:noProof/>
            <w:webHidden/>
          </w:rPr>
          <w:fldChar w:fldCharType="begin"/>
        </w:r>
        <w:r>
          <w:rPr>
            <w:noProof/>
            <w:webHidden/>
          </w:rPr>
          <w:instrText xml:space="preserve"> PAGEREF _Toc485046737 \h </w:instrText>
        </w:r>
        <w:r>
          <w:rPr>
            <w:noProof/>
            <w:webHidden/>
          </w:rPr>
        </w:r>
        <w:r>
          <w:rPr>
            <w:noProof/>
            <w:webHidden/>
          </w:rPr>
          <w:fldChar w:fldCharType="separate"/>
        </w:r>
        <w:r>
          <w:rPr>
            <w:noProof/>
            <w:webHidden/>
          </w:rPr>
          <w:t>31</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38" w:history="1">
        <w:r w:rsidRPr="006A6719">
          <w:rPr>
            <w:rStyle w:val="ae"/>
            <w:noProof/>
          </w:rPr>
          <w:t>4.3 2015</w:t>
        </w:r>
        <w:r w:rsidRPr="006A6719">
          <w:rPr>
            <w:rStyle w:val="ae"/>
            <w:rFonts w:hint="eastAsia"/>
            <w:noProof/>
          </w:rPr>
          <w:t>、</w:t>
        </w:r>
        <w:r w:rsidRPr="006A6719">
          <w:rPr>
            <w:rStyle w:val="ae"/>
            <w:noProof/>
          </w:rPr>
          <w:t xml:space="preserve"> 2016</w:t>
        </w:r>
        <w:r w:rsidRPr="006A6719">
          <w:rPr>
            <w:rStyle w:val="ae"/>
            <w:rFonts w:hint="eastAsia"/>
            <w:noProof/>
          </w:rPr>
          <w:t>年财务审计报告及资产负债表、利润表、现金流量表、所有者权益变动表</w:t>
        </w:r>
        <w:r>
          <w:rPr>
            <w:noProof/>
            <w:webHidden/>
          </w:rPr>
          <w:tab/>
        </w:r>
        <w:r>
          <w:rPr>
            <w:noProof/>
            <w:webHidden/>
          </w:rPr>
          <w:fldChar w:fldCharType="begin"/>
        </w:r>
        <w:r>
          <w:rPr>
            <w:noProof/>
            <w:webHidden/>
          </w:rPr>
          <w:instrText xml:space="preserve"> PAGEREF _Toc485046738 \h </w:instrText>
        </w:r>
        <w:r>
          <w:rPr>
            <w:noProof/>
            <w:webHidden/>
          </w:rPr>
        </w:r>
        <w:r>
          <w:rPr>
            <w:noProof/>
            <w:webHidden/>
          </w:rPr>
          <w:fldChar w:fldCharType="separate"/>
        </w:r>
        <w:r>
          <w:rPr>
            <w:noProof/>
            <w:webHidden/>
          </w:rPr>
          <w:t>31</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39" w:history="1">
        <w:r w:rsidRPr="006A6719">
          <w:rPr>
            <w:rStyle w:val="ae"/>
            <w:noProof/>
          </w:rPr>
          <w:t xml:space="preserve">4.4 </w:t>
        </w:r>
        <w:r w:rsidRPr="006A6719">
          <w:rPr>
            <w:rStyle w:val="ae"/>
            <w:rFonts w:hint="eastAsia"/>
            <w:noProof/>
          </w:rPr>
          <w:t>投标人认为需要提交的其它投标资料</w:t>
        </w:r>
        <w:r>
          <w:rPr>
            <w:noProof/>
            <w:webHidden/>
          </w:rPr>
          <w:tab/>
        </w:r>
        <w:r>
          <w:rPr>
            <w:noProof/>
            <w:webHidden/>
          </w:rPr>
          <w:fldChar w:fldCharType="begin"/>
        </w:r>
        <w:r>
          <w:rPr>
            <w:noProof/>
            <w:webHidden/>
          </w:rPr>
          <w:instrText xml:space="preserve"> PAGEREF _Toc485046739 \h </w:instrText>
        </w:r>
        <w:r>
          <w:rPr>
            <w:noProof/>
            <w:webHidden/>
          </w:rPr>
        </w:r>
        <w:r>
          <w:rPr>
            <w:noProof/>
            <w:webHidden/>
          </w:rPr>
          <w:fldChar w:fldCharType="separate"/>
        </w:r>
        <w:r>
          <w:rPr>
            <w:noProof/>
            <w:webHidden/>
          </w:rPr>
          <w:t>31</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40" w:history="1">
        <w:r w:rsidRPr="006A6719">
          <w:rPr>
            <w:rStyle w:val="ae"/>
            <w:noProof/>
          </w:rPr>
          <w:t>4.7</w:t>
        </w:r>
        <w:r w:rsidRPr="006A6719">
          <w:rPr>
            <w:rStyle w:val="ae"/>
            <w:rFonts w:hint="eastAsia"/>
            <w:noProof/>
          </w:rPr>
          <w:t>投标人资格声明</w:t>
        </w:r>
        <w:r>
          <w:rPr>
            <w:noProof/>
            <w:webHidden/>
          </w:rPr>
          <w:tab/>
        </w:r>
        <w:r>
          <w:rPr>
            <w:noProof/>
            <w:webHidden/>
          </w:rPr>
          <w:fldChar w:fldCharType="begin"/>
        </w:r>
        <w:r>
          <w:rPr>
            <w:noProof/>
            <w:webHidden/>
          </w:rPr>
          <w:instrText xml:space="preserve"> PAGEREF _Toc485046740 \h </w:instrText>
        </w:r>
        <w:r>
          <w:rPr>
            <w:noProof/>
            <w:webHidden/>
          </w:rPr>
        </w:r>
        <w:r>
          <w:rPr>
            <w:noProof/>
            <w:webHidden/>
          </w:rPr>
          <w:fldChar w:fldCharType="separate"/>
        </w:r>
        <w:r>
          <w:rPr>
            <w:noProof/>
            <w:webHidden/>
          </w:rPr>
          <w:t>32</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41" w:history="1">
        <w:r w:rsidRPr="006A6719">
          <w:rPr>
            <w:rStyle w:val="ae"/>
            <w:noProof/>
          </w:rPr>
          <w:t>4.8</w:t>
        </w:r>
        <w:r w:rsidRPr="006A6719">
          <w:rPr>
            <w:rStyle w:val="ae"/>
            <w:rFonts w:hint="eastAsia"/>
            <w:noProof/>
          </w:rPr>
          <w:t>制造厂商出具的授权函（如非原生产商提供）</w:t>
        </w:r>
        <w:r>
          <w:rPr>
            <w:noProof/>
            <w:webHidden/>
          </w:rPr>
          <w:tab/>
        </w:r>
        <w:r>
          <w:rPr>
            <w:noProof/>
            <w:webHidden/>
          </w:rPr>
          <w:fldChar w:fldCharType="begin"/>
        </w:r>
        <w:r>
          <w:rPr>
            <w:noProof/>
            <w:webHidden/>
          </w:rPr>
          <w:instrText xml:space="preserve"> PAGEREF _Toc485046741 \h </w:instrText>
        </w:r>
        <w:r>
          <w:rPr>
            <w:noProof/>
            <w:webHidden/>
          </w:rPr>
        </w:r>
        <w:r>
          <w:rPr>
            <w:noProof/>
            <w:webHidden/>
          </w:rPr>
          <w:fldChar w:fldCharType="separate"/>
        </w:r>
        <w:r>
          <w:rPr>
            <w:noProof/>
            <w:webHidden/>
          </w:rPr>
          <w:t>33</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42" w:history="1">
        <w:r w:rsidRPr="006A6719">
          <w:rPr>
            <w:rStyle w:val="ae"/>
            <w:noProof/>
          </w:rPr>
          <w:t>4.9</w:t>
        </w:r>
        <w:r w:rsidRPr="006A6719">
          <w:rPr>
            <w:rStyle w:val="ae"/>
            <w:rFonts w:hint="eastAsia"/>
            <w:noProof/>
          </w:rPr>
          <w:t>投标人简介</w:t>
        </w:r>
        <w:r>
          <w:rPr>
            <w:noProof/>
            <w:webHidden/>
          </w:rPr>
          <w:tab/>
        </w:r>
        <w:r>
          <w:rPr>
            <w:noProof/>
            <w:webHidden/>
          </w:rPr>
          <w:fldChar w:fldCharType="begin"/>
        </w:r>
        <w:r>
          <w:rPr>
            <w:noProof/>
            <w:webHidden/>
          </w:rPr>
          <w:instrText xml:space="preserve"> PAGEREF _Toc485046742 \h </w:instrText>
        </w:r>
        <w:r>
          <w:rPr>
            <w:noProof/>
            <w:webHidden/>
          </w:rPr>
        </w:r>
        <w:r>
          <w:rPr>
            <w:noProof/>
            <w:webHidden/>
          </w:rPr>
          <w:fldChar w:fldCharType="separate"/>
        </w:r>
        <w:r>
          <w:rPr>
            <w:noProof/>
            <w:webHidden/>
          </w:rPr>
          <w:t>34</w:t>
        </w:r>
        <w:r>
          <w:rPr>
            <w:noProof/>
            <w:webHidden/>
          </w:rPr>
          <w:fldChar w:fldCharType="end"/>
        </w:r>
      </w:hyperlink>
    </w:p>
    <w:p w:rsidR="000F08EF" w:rsidRDefault="000F08EF">
      <w:pPr>
        <w:pStyle w:val="30"/>
        <w:tabs>
          <w:tab w:val="right" w:leader="dot" w:pos="9402"/>
        </w:tabs>
        <w:rPr>
          <w:rFonts w:eastAsiaTheme="minorEastAsia" w:cstheme="minorBidi"/>
          <w:i w:val="0"/>
          <w:iCs w:val="0"/>
          <w:noProof/>
          <w:sz w:val="21"/>
          <w:szCs w:val="22"/>
        </w:rPr>
      </w:pPr>
      <w:hyperlink w:anchor="_Toc485046743" w:history="1">
        <w:r w:rsidRPr="006A6719">
          <w:rPr>
            <w:rStyle w:val="ae"/>
            <w:noProof/>
          </w:rPr>
          <w:t>4.10</w:t>
        </w:r>
        <w:r w:rsidRPr="006A6719">
          <w:rPr>
            <w:rStyle w:val="ae"/>
            <w:rFonts w:hint="eastAsia"/>
            <w:noProof/>
          </w:rPr>
          <w:t>投标人的其他证明文件</w:t>
        </w:r>
        <w:r>
          <w:rPr>
            <w:noProof/>
            <w:webHidden/>
          </w:rPr>
          <w:tab/>
        </w:r>
        <w:r>
          <w:rPr>
            <w:noProof/>
            <w:webHidden/>
          </w:rPr>
          <w:fldChar w:fldCharType="begin"/>
        </w:r>
        <w:r>
          <w:rPr>
            <w:noProof/>
            <w:webHidden/>
          </w:rPr>
          <w:instrText xml:space="preserve"> PAGEREF _Toc485046743 \h </w:instrText>
        </w:r>
        <w:r>
          <w:rPr>
            <w:noProof/>
            <w:webHidden/>
          </w:rPr>
        </w:r>
        <w:r>
          <w:rPr>
            <w:noProof/>
            <w:webHidden/>
          </w:rPr>
          <w:fldChar w:fldCharType="separate"/>
        </w:r>
        <w:r>
          <w:rPr>
            <w:noProof/>
            <w:webHidden/>
          </w:rPr>
          <w:t>36</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44" w:history="1">
        <w:r w:rsidRPr="006A6719">
          <w:rPr>
            <w:rStyle w:val="ae"/>
            <w:rFonts w:hint="eastAsia"/>
            <w:noProof/>
          </w:rPr>
          <w:t>五、对合同条款的响应一览表</w:t>
        </w:r>
        <w:r>
          <w:rPr>
            <w:noProof/>
            <w:webHidden/>
          </w:rPr>
          <w:tab/>
        </w:r>
        <w:r>
          <w:rPr>
            <w:noProof/>
            <w:webHidden/>
          </w:rPr>
          <w:fldChar w:fldCharType="begin"/>
        </w:r>
        <w:r>
          <w:rPr>
            <w:noProof/>
            <w:webHidden/>
          </w:rPr>
          <w:instrText xml:space="preserve"> PAGEREF _Toc485046744 \h </w:instrText>
        </w:r>
        <w:r>
          <w:rPr>
            <w:noProof/>
            <w:webHidden/>
          </w:rPr>
        </w:r>
        <w:r>
          <w:rPr>
            <w:noProof/>
            <w:webHidden/>
          </w:rPr>
          <w:fldChar w:fldCharType="separate"/>
        </w:r>
        <w:r>
          <w:rPr>
            <w:noProof/>
            <w:webHidden/>
          </w:rPr>
          <w:t>36</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45" w:history="1">
        <w:r w:rsidRPr="006A6719">
          <w:rPr>
            <w:rStyle w:val="ae"/>
            <w:rFonts w:hint="eastAsia"/>
            <w:noProof/>
          </w:rPr>
          <w:t>六、廉洁承诺书</w:t>
        </w:r>
        <w:r>
          <w:rPr>
            <w:noProof/>
            <w:webHidden/>
          </w:rPr>
          <w:tab/>
        </w:r>
        <w:r>
          <w:rPr>
            <w:noProof/>
            <w:webHidden/>
          </w:rPr>
          <w:fldChar w:fldCharType="begin"/>
        </w:r>
        <w:r>
          <w:rPr>
            <w:noProof/>
            <w:webHidden/>
          </w:rPr>
          <w:instrText xml:space="preserve"> PAGEREF _Toc485046745 \h </w:instrText>
        </w:r>
        <w:r>
          <w:rPr>
            <w:noProof/>
            <w:webHidden/>
          </w:rPr>
        </w:r>
        <w:r>
          <w:rPr>
            <w:noProof/>
            <w:webHidden/>
          </w:rPr>
          <w:fldChar w:fldCharType="separate"/>
        </w:r>
        <w:r>
          <w:rPr>
            <w:noProof/>
            <w:webHidden/>
          </w:rPr>
          <w:t>37</w:t>
        </w:r>
        <w:r>
          <w:rPr>
            <w:noProof/>
            <w:webHidden/>
          </w:rPr>
          <w:fldChar w:fldCharType="end"/>
        </w:r>
      </w:hyperlink>
    </w:p>
    <w:p w:rsidR="000F08EF" w:rsidRDefault="000F08EF">
      <w:pPr>
        <w:pStyle w:val="10"/>
        <w:tabs>
          <w:tab w:val="right" w:leader="dot" w:pos="9402"/>
        </w:tabs>
        <w:rPr>
          <w:rFonts w:eastAsiaTheme="minorEastAsia" w:cstheme="minorBidi"/>
          <w:b w:val="0"/>
          <w:bCs w:val="0"/>
          <w:caps w:val="0"/>
          <w:noProof/>
          <w:sz w:val="21"/>
          <w:szCs w:val="22"/>
        </w:rPr>
      </w:pPr>
      <w:hyperlink w:anchor="_Toc485046746" w:history="1">
        <w:r w:rsidRPr="006A6719">
          <w:rPr>
            <w:rStyle w:val="ae"/>
            <w:rFonts w:hint="eastAsia"/>
            <w:noProof/>
          </w:rPr>
          <w:t>技术部分：</w:t>
        </w:r>
        <w:r>
          <w:rPr>
            <w:noProof/>
            <w:webHidden/>
          </w:rPr>
          <w:tab/>
        </w:r>
        <w:r>
          <w:rPr>
            <w:noProof/>
            <w:webHidden/>
          </w:rPr>
          <w:fldChar w:fldCharType="begin"/>
        </w:r>
        <w:r>
          <w:rPr>
            <w:noProof/>
            <w:webHidden/>
          </w:rPr>
          <w:instrText xml:space="preserve"> PAGEREF _Toc485046746 \h </w:instrText>
        </w:r>
        <w:r>
          <w:rPr>
            <w:noProof/>
            <w:webHidden/>
          </w:rPr>
        </w:r>
        <w:r>
          <w:rPr>
            <w:noProof/>
            <w:webHidden/>
          </w:rPr>
          <w:fldChar w:fldCharType="separate"/>
        </w:r>
        <w:r>
          <w:rPr>
            <w:noProof/>
            <w:webHidden/>
          </w:rPr>
          <w:t>39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47" w:history="1">
        <w:r w:rsidRPr="006A6719">
          <w:rPr>
            <w:rStyle w:val="ae"/>
            <w:rFonts w:hint="eastAsia"/>
            <w:noProof/>
          </w:rPr>
          <w:t>一、技术响应一览表</w:t>
        </w:r>
        <w:r>
          <w:rPr>
            <w:noProof/>
            <w:webHidden/>
          </w:rPr>
          <w:tab/>
        </w:r>
        <w:r>
          <w:rPr>
            <w:noProof/>
            <w:webHidden/>
          </w:rPr>
          <w:fldChar w:fldCharType="begin"/>
        </w:r>
        <w:r>
          <w:rPr>
            <w:noProof/>
            <w:webHidden/>
          </w:rPr>
          <w:instrText xml:space="preserve"> PAGEREF _Toc485046747 \h </w:instrText>
        </w:r>
        <w:r>
          <w:rPr>
            <w:noProof/>
            <w:webHidden/>
          </w:rPr>
        </w:r>
        <w:r>
          <w:rPr>
            <w:noProof/>
            <w:webHidden/>
          </w:rPr>
          <w:fldChar w:fldCharType="separate"/>
        </w:r>
        <w:r>
          <w:rPr>
            <w:noProof/>
            <w:webHidden/>
          </w:rPr>
          <w:t>39</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48" w:history="1">
        <w:r w:rsidRPr="006A6719">
          <w:rPr>
            <w:rStyle w:val="ae"/>
            <w:rFonts w:hint="eastAsia"/>
            <w:noProof/>
          </w:rPr>
          <w:t>二、技术解决方案</w:t>
        </w:r>
        <w:r>
          <w:rPr>
            <w:noProof/>
            <w:webHidden/>
          </w:rPr>
          <w:tab/>
        </w:r>
        <w:r>
          <w:rPr>
            <w:noProof/>
            <w:webHidden/>
          </w:rPr>
          <w:fldChar w:fldCharType="begin"/>
        </w:r>
        <w:r>
          <w:rPr>
            <w:noProof/>
            <w:webHidden/>
          </w:rPr>
          <w:instrText xml:space="preserve"> PAGEREF _Toc485046748 \h </w:instrText>
        </w:r>
        <w:r>
          <w:rPr>
            <w:noProof/>
            <w:webHidden/>
          </w:rPr>
        </w:r>
        <w:r>
          <w:rPr>
            <w:noProof/>
            <w:webHidden/>
          </w:rPr>
          <w:fldChar w:fldCharType="separate"/>
        </w:r>
        <w:r>
          <w:rPr>
            <w:noProof/>
            <w:webHidden/>
          </w:rPr>
          <w:t>40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49" w:history="1">
        <w:r w:rsidRPr="006A6719">
          <w:rPr>
            <w:rStyle w:val="ae"/>
            <w:rFonts w:hint="eastAsia"/>
            <w:noProof/>
          </w:rPr>
          <w:t>三、货物明细表</w:t>
        </w:r>
        <w:r>
          <w:rPr>
            <w:noProof/>
            <w:webHidden/>
          </w:rPr>
          <w:tab/>
        </w:r>
        <w:r>
          <w:rPr>
            <w:noProof/>
            <w:webHidden/>
          </w:rPr>
          <w:fldChar w:fldCharType="begin"/>
        </w:r>
        <w:r>
          <w:rPr>
            <w:noProof/>
            <w:webHidden/>
          </w:rPr>
          <w:instrText xml:space="preserve"> PAGEREF _Toc485046749 \h </w:instrText>
        </w:r>
        <w:r>
          <w:rPr>
            <w:noProof/>
            <w:webHidden/>
          </w:rPr>
        </w:r>
        <w:r>
          <w:rPr>
            <w:noProof/>
            <w:webHidden/>
          </w:rPr>
          <w:fldChar w:fldCharType="separate"/>
        </w:r>
        <w:r>
          <w:rPr>
            <w:noProof/>
            <w:webHidden/>
          </w:rPr>
          <w:t>40</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0" w:history="1">
        <w:r w:rsidRPr="006A6719">
          <w:rPr>
            <w:rStyle w:val="ae"/>
            <w:rFonts w:hint="eastAsia"/>
            <w:noProof/>
          </w:rPr>
          <w:t>四、供货方式</w:t>
        </w:r>
        <w:r>
          <w:rPr>
            <w:noProof/>
            <w:webHidden/>
          </w:rPr>
          <w:tab/>
        </w:r>
        <w:r>
          <w:rPr>
            <w:noProof/>
            <w:webHidden/>
          </w:rPr>
          <w:fldChar w:fldCharType="begin"/>
        </w:r>
        <w:r>
          <w:rPr>
            <w:noProof/>
            <w:webHidden/>
          </w:rPr>
          <w:instrText xml:space="preserve"> PAGEREF _Toc485046750 \h </w:instrText>
        </w:r>
        <w:r>
          <w:rPr>
            <w:noProof/>
            <w:webHidden/>
          </w:rPr>
        </w:r>
        <w:r>
          <w:rPr>
            <w:noProof/>
            <w:webHidden/>
          </w:rPr>
          <w:fldChar w:fldCharType="separate"/>
        </w:r>
        <w:r>
          <w:rPr>
            <w:noProof/>
            <w:webHidden/>
          </w:rPr>
          <w:t>41</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1" w:history="1">
        <w:r w:rsidRPr="006A6719">
          <w:rPr>
            <w:rStyle w:val="ae"/>
            <w:rFonts w:hint="eastAsia"/>
            <w:noProof/>
          </w:rPr>
          <w:t>五、合同执行计划</w:t>
        </w:r>
        <w:r>
          <w:rPr>
            <w:noProof/>
            <w:webHidden/>
          </w:rPr>
          <w:tab/>
        </w:r>
        <w:r>
          <w:rPr>
            <w:noProof/>
            <w:webHidden/>
          </w:rPr>
          <w:fldChar w:fldCharType="begin"/>
        </w:r>
        <w:r>
          <w:rPr>
            <w:noProof/>
            <w:webHidden/>
          </w:rPr>
          <w:instrText xml:space="preserve"> PAGEREF _Toc485046751 \h </w:instrText>
        </w:r>
        <w:r>
          <w:rPr>
            <w:noProof/>
            <w:webHidden/>
          </w:rPr>
        </w:r>
        <w:r>
          <w:rPr>
            <w:noProof/>
            <w:webHidden/>
          </w:rPr>
          <w:fldChar w:fldCharType="separate"/>
        </w:r>
        <w:r>
          <w:rPr>
            <w:noProof/>
            <w:webHidden/>
          </w:rPr>
          <w:t>41</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2" w:history="1">
        <w:r w:rsidRPr="006A6719">
          <w:rPr>
            <w:rStyle w:val="ae"/>
            <w:rFonts w:hint="eastAsia"/>
            <w:noProof/>
          </w:rPr>
          <w:t>六、交货进度表</w:t>
        </w:r>
        <w:r>
          <w:rPr>
            <w:noProof/>
            <w:webHidden/>
          </w:rPr>
          <w:tab/>
        </w:r>
        <w:r>
          <w:rPr>
            <w:noProof/>
            <w:webHidden/>
          </w:rPr>
          <w:fldChar w:fldCharType="begin"/>
        </w:r>
        <w:r>
          <w:rPr>
            <w:noProof/>
            <w:webHidden/>
          </w:rPr>
          <w:instrText xml:space="preserve"> PAGEREF _Toc485046752 \h </w:instrText>
        </w:r>
        <w:r>
          <w:rPr>
            <w:noProof/>
            <w:webHidden/>
          </w:rPr>
        </w:r>
        <w:r>
          <w:rPr>
            <w:noProof/>
            <w:webHidden/>
          </w:rPr>
          <w:fldChar w:fldCharType="separate"/>
        </w:r>
        <w:r>
          <w:rPr>
            <w:noProof/>
            <w:webHidden/>
          </w:rPr>
          <w:t>42</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3" w:history="1">
        <w:r w:rsidRPr="006A6719">
          <w:rPr>
            <w:rStyle w:val="ae"/>
            <w:rFonts w:hint="eastAsia"/>
            <w:noProof/>
          </w:rPr>
          <w:t>七、伴随服务</w:t>
        </w:r>
        <w:r>
          <w:rPr>
            <w:noProof/>
            <w:webHidden/>
          </w:rPr>
          <w:tab/>
        </w:r>
        <w:r>
          <w:rPr>
            <w:noProof/>
            <w:webHidden/>
          </w:rPr>
          <w:fldChar w:fldCharType="begin"/>
        </w:r>
        <w:r>
          <w:rPr>
            <w:noProof/>
            <w:webHidden/>
          </w:rPr>
          <w:instrText xml:space="preserve"> PAGEREF _Toc485046753 \h </w:instrText>
        </w:r>
        <w:r>
          <w:rPr>
            <w:noProof/>
            <w:webHidden/>
          </w:rPr>
        </w:r>
        <w:r>
          <w:rPr>
            <w:noProof/>
            <w:webHidden/>
          </w:rPr>
          <w:fldChar w:fldCharType="separate"/>
        </w:r>
        <w:r>
          <w:rPr>
            <w:noProof/>
            <w:webHidden/>
          </w:rPr>
          <w:t>43</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4" w:history="1">
        <w:r w:rsidRPr="006A6719">
          <w:rPr>
            <w:rStyle w:val="ae"/>
            <w:rFonts w:hint="eastAsia"/>
            <w:noProof/>
          </w:rPr>
          <w:t>八、采购人配合的条件</w:t>
        </w:r>
        <w:r>
          <w:rPr>
            <w:noProof/>
            <w:webHidden/>
          </w:rPr>
          <w:tab/>
        </w:r>
        <w:r>
          <w:rPr>
            <w:noProof/>
            <w:webHidden/>
          </w:rPr>
          <w:fldChar w:fldCharType="begin"/>
        </w:r>
        <w:r>
          <w:rPr>
            <w:noProof/>
            <w:webHidden/>
          </w:rPr>
          <w:instrText xml:space="preserve"> PAGEREF _Toc485046754 \h </w:instrText>
        </w:r>
        <w:r>
          <w:rPr>
            <w:noProof/>
            <w:webHidden/>
          </w:rPr>
        </w:r>
        <w:r>
          <w:rPr>
            <w:noProof/>
            <w:webHidden/>
          </w:rPr>
          <w:fldChar w:fldCharType="separate"/>
        </w:r>
        <w:r>
          <w:rPr>
            <w:noProof/>
            <w:webHidden/>
          </w:rPr>
          <w:t>44</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5" w:history="1">
        <w:r w:rsidRPr="006A6719">
          <w:rPr>
            <w:rStyle w:val="ae"/>
            <w:rFonts w:hint="eastAsia"/>
            <w:noProof/>
          </w:rPr>
          <w:t>九、售后服务承诺书</w:t>
        </w:r>
        <w:r>
          <w:rPr>
            <w:noProof/>
            <w:webHidden/>
          </w:rPr>
          <w:tab/>
        </w:r>
        <w:r>
          <w:rPr>
            <w:noProof/>
            <w:webHidden/>
          </w:rPr>
          <w:fldChar w:fldCharType="begin"/>
        </w:r>
        <w:r>
          <w:rPr>
            <w:noProof/>
            <w:webHidden/>
          </w:rPr>
          <w:instrText xml:space="preserve"> PAGEREF _Toc485046755 \h </w:instrText>
        </w:r>
        <w:r>
          <w:rPr>
            <w:noProof/>
            <w:webHidden/>
          </w:rPr>
        </w:r>
        <w:r>
          <w:rPr>
            <w:noProof/>
            <w:webHidden/>
          </w:rPr>
          <w:fldChar w:fldCharType="separate"/>
        </w:r>
        <w:r>
          <w:rPr>
            <w:noProof/>
            <w:webHidden/>
          </w:rPr>
          <w:t>45</w:t>
        </w:r>
        <w:r>
          <w:rPr>
            <w:noProof/>
            <w:webHidden/>
          </w:rPr>
          <w:fldChar w:fldCharType="end"/>
        </w:r>
      </w:hyperlink>
    </w:p>
    <w:p w:rsidR="000F08EF" w:rsidRDefault="000F08EF">
      <w:pPr>
        <w:pStyle w:val="22"/>
        <w:tabs>
          <w:tab w:val="right" w:leader="dot" w:pos="9402"/>
        </w:tabs>
        <w:rPr>
          <w:rFonts w:eastAsiaTheme="minorEastAsia" w:cstheme="minorBidi"/>
          <w:smallCaps w:val="0"/>
          <w:noProof/>
          <w:sz w:val="21"/>
          <w:szCs w:val="22"/>
        </w:rPr>
      </w:pPr>
      <w:hyperlink w:anchor="_Toc485046756" w:history="1">
        <w:r w:rsidRPr="006A6719">
          <w:rPr>
            <w:rStyle w:val="ae"/>
            <w:rFonts w:hint="eastAsia"/>
            <w:noProof/>
          </w:rPr>
          <w:t>十、其他资料</w:t>
        </w:r>
        <w:r>
          <w:rPr>
            <w:noProof/>
            <w:webHidden/>
          </w:rPr>
          <w:tab/>
        </w:r>
        <w:r>
          <w:rPr>
            <w:noProof/>
            <w:webHidden/>
          </w:rPr>
          <w:fldChar w:fldCharType="begin"/>
        </w:r>
        <w:r>
          <w:rPr>
            <w:noProof/>
            <w:webHidden/>
          </w:rPr>
          <w:instrText xml:space="preserve"> PAGEREF _Toc485046756 \h </w:instrText>
        </w:r>
        <w:r>
          <w:rPr>
            <w:noProof/>
            <w:webHidden/>
          </w:rPr>
        </w:r>
        <w:r>
          <w:rPr>
            <w:noProof/>
            <w:webHidden/>
          </w:rPr>
          <w:fldChar w:fldCharType="separate"/>
        </w:r>
        <w:r>
          <w:rPr>
            <w:noProof/>
            <w:webHidden/>
          </w:rPr>
          <w:t>46</w:t>
        </w:r>
        <w:r>
          <w:rPr>
            <w:noProof/>
            <w:webHidden/>
          </w:rPr>
          <w:fldChar w:fldCharType="end"/>
        </w:r>
      </w:hyperlink>
    </w:p>
    <w:p w:rsidR="004E6772" w:rsidRPr="004E6772" w:rsidRDefault="00E4501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6" w:name="_Toc485046683"/>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1F1D6D">
        <w:rPr>
          <w:rFonts w:asciiTheme="minorEastAsia" w:hAnsiTheme="minorEastAsia" w:hint="eastAsia"/>
          <w:sz w:val="24"/>
        </w:rPr>
        <w:t>光测试系统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DE4C31">
        <w:rPr>
          <w:rFonts w:asciiTheme="minorEastAsia" w:eastAsiaTheme="minorEastAsia" w:hAnsiTheme="minorEastAsia" w:hint="eastAsia"/>
          <w:sz w:val="24"/>
        </w:rPr>
        <w:t>2017年</w:t>
      </w:r>
      <w:r w:rsidR="00B47CA8">
        <w:rPr>
          <w:rFonts w:asciiTheme="minorEastAsia" w:eastAsiaTheme="minorEastAsia" w:hAnsiTheme="minorEastAsia" w:hint="eastAsia"/>
          <w:sz w:val="24"/>
        </w:rPr>
        <w:t>6月12日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F2589">
        <w:rPr>
          <w:rFonts w:asciiTheme="minorEastAsia" w:eastAsiaTheme="minorEastAsia" w:hAnsiTheme="minorEastAsia" w:hint="eastAsia"/>
          <w:bCs/>
          <w:sz w:val="24"/>
        </w:rPr>
        <w:t>GDJL-17/</w:t>
      </w:r>
      <w:r w:rsidR="00E114F2">
        <w:rPr>
          <w:rFonts w:asciiTheme="minorEastAsia" w:eastAsiaTheme="minorEastAsia" w:hAnsiTheme="minorEastAsia" w:hint="eastAsia"/>
          <w:bCs/>
          <w:sz w:val="24"/>
        </w:rPr>
        <w:t>06-071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1F1D6D">
        <w:rPr>
          <w:rFonts w:asciiTheme="minorEastAsia" w:hAnsiTheme="minorEastAsia" w:hint="eastAsia"/>
          <w:sz w:val="24"/>
        </w:rPr>
        <w:t>光测试系统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1F1D6D" w:rsidP="0067041D">
            <w:pPr>
              <w:widowControl/>
              <w:jc w:val="center"/>
              <w:rPr>
                <w:rFonts w:asciiTheme="minorEastAsia" w:eastAsiaTheme="minorEastAsia" w:hAnsiTheme="minorEastAsia" w:cs="宋体"/>
                <w:kern w:val="0"/>
                <w:szCs w:val="21"/>
              </w:rPr>
            </w:pPr>
            <w:r>
              <w:rPr>
                <w:rFonts w:asciiTheme="minorEastAsia" w:hAnsiTheme="minorEastAsia" w:hint="eastAsia"/>
                <w:sz w:val="24"/>
              </w:rPr>
              <w:t>光测试系统</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0554CD"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w:t>
      </w:r>
      <w:r w:rsidR="00372311">
        <w:rPr>
          <w:rFonts w:asciiTheme="minorEastAsia" w:eastAsiaTheme="minorEastAsia" w:hAnsiTheme="minorEastAsia" w:hint="eastAsia"/>
          <w:bCs/>
          <w:sz w:val="24"/>
        </w:rPr>
        <w:t>时间</w:t>
      </w:r>
      <w:r w:rsidR="00AD18D2" w:rsidRPr="00AD18D2">
        <w:rPr>
          <w:rFonts w:asciiTheme="minorEastAsia" w:eastAsiaTheme="minorEastAsia" w:hAnsiTheme="minorEastAsia" w:hint="eastAsia"/>
          <w:bCs/>
          <w:sz w:val="24"/>
        </w:rPr>
        <w:t>：</w:t>
      </w:r>
      <w:r w:rsidR="0040692C">
        <w:rPr>
          <w:rFonts w:asciiTheme="minorEastAsia" w:eastAsiaTheme="minorEastAsia" w:hAnsiTheme="minorEastAsia" w:hint="eastAsia"/>
          <w:sz w:val="24"/>
        </w:rPr>
        <w:t>2017年</w:t>
      </w:r>
      <w:r w:rsidR="00B47CA8">
        <w:rPr>
          <w:rFonts w:asciiTheme="minorEastAsia" w:eastAsiaTheme="minorEastAsia" w:hAnsiTheme="minorEastAsia" w:hint="eastAsia"/>
          <w:sz w:val="24"/>
        </w:rPr>
        <w:t>7月03日</w:t>
      </w:r>
      <w:r w:rsidR="00372311">
        <w:rPr>
          <w:rFonts w:asciiTheme="minorEastAsia" w:eastAsiaTheme="minorEastAsia" w:hAnsiTheme="minorEastAsia" w:hint="eastAsia"/>
          <w:sz w:val="24"/>
        </w:rPr>
        <w:t>12:00</w:t>
      </w:r>
      <w:r w:rsidR="009E7B4C">
        <w:rPr>
          <w:rFonts w:asciiTheme="minorEastAsia" w:eastAsiaTheme="minorEastAsia" w:hAnsiTheme="minorEastAsia" w:hint="eastAsia"/>
          <w:sz w:val="24"/>
        </w:rPr>
        <w:t>时00分</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372311">
        <w:rPr>
          <w:rFonts w:asciiTheme="minorEastAsia" w:eastAsiaTheme="minorEastAsia" w:hAnsiTheme="minorEastAsia" w:hint="eastAsia"/>
          <w:sz w:val="24"/>
        </w:rPr>
        <w:t>2017年7月03日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8A157D">
        <w:rPr>
          <w:rFonts w:asciiTheme="minorEastAsia" w:eastAsiaTheme="minorEastAsia" w:hAnsiTheme="minorEastAsia" w:hint="eastAsia"/>
          <w:sz w:val="24"/>
          <w:shd w:val="clear" w:color="auto" w:fill="FFFF00"/>
        </w:rPr>
        <w:t>2017年</w:t>
      </w:r>
      <w:r w:rsidR="00372311">
        <w:rPr>
          <w:rFonts w:asciiTheme="minorEastAsia" w:eastAsiaTheme="minorEastAsia" w:hAnsiTheme="minorEastAsia" w:hint="eastAsia"/>
          <w:sz w:val="24"/>
          <w:shd w:val="clear" w:color="auto" w:fill="FFFF00"/>
        </w:rPr>
        <w:t>6</w:t>
      </w:r>
      <w:r w:rsidR="008A157D">
        <w:rPr>
          <w:rFonts w:asciiTheme="minorEastAsia" w:eastAsiaTheme="minorEastAsia" w:hAnsiTheme="minorEastAsia" w:hint="eastAsia"/>
          <w:sz w:val="24"/>
          <w:shd w:val="clear" w:color="auto" w:fill="FFFF00"/>
        </w:rPr>
        <w:t>月</w:t>
      </w:r>
      <w:r w:rsidR="000554CD">
        <w:rPr>
          <w:rFonts w:asciiTheme="minorEastAsia" w:eastAsiaTheme="minorEastAsia" w:hAnsiTheme="minorEastAsia" w:hint="eastAsia"/>
          <w:sz w:val="24"/>
          <w:shd w:val="clear" w:color="auto" w:fill="FFFF00"/>
        </w:rPr>
        <w:t>1</w:t>
      </w:r>
      <w:r w:rsidR="00372311">
        <w:rPr>
          <w:rFonts w:asciiTheme="minorEastAsia" w:eastAsiaTheme="minorEastAsia" w:hAnsiTheme="minorEastAsia" w:hint="eastAsia"/>
          <w:sz w:val="24"/>
          <w:shd w:val="clear" w:color="auto" w:fill="FFFF00"/>
        </w:rPr>
        <w:t>6</w:t>
      </w:r>
      <w:r w:rsidR="009003E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w:t>
      </w:r>
      <w:r w:rsidR="00372311">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72311">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DF24F5">
        <w:rPr>
          <w:rFonts w:asciiTheme="minorEastAsia" w:eastAsiaTheme="minorEastAsia" w:hAnsiTheme="minorEastAsia" w:hint="eastAsia"/>
          <w:sz w:val="24"/>
        </w:rPr>
        <w:t>叶</w:t>
      </w:r>
      <w:r w:rsidR="00CE13DA">
        <w:rPr>
          <w:rFonts w:asciiTheme="minorEastAsia" w:eastAsiaTheme="minorEastAsia" w:hAnsiTheme="minorEastAsia" w:hint="eastAsia"/>
          <w:sz w:val="24"/>
        </w:rPr>
        <w:t>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DF24F5">
        <w:rPr>
          <w:rFonts w:asciiTheme="minorEastAsia" w:eastAsiaTheme="minorEastAsia" w:hAnsiTheme="minorEastAsia" w:hint="eastAsia"/>
          <w:sz w:val="24"/>
        </w:rPr>
        <w:t>10585</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A2285E">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BF533A">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DE4C31">
        <w:rPr>
          <w:rFonts w:asciiTheme="minorEastAsia" w:eastAsiaTheme="minorEastAsia" w:hAnsiTheme="minorEastAsia" w:hint="eastAsia"/>
          <w:sz w:val="24"/>
        </w:rPr>
        <w:t>2017年</w:t>
      </w:r>
      <w:r w:rsidR="00B47CA8">
        <w:rPr>
          <w:rFonts w:asciiTheme="minorEastAsia" w:eastAsiaTheme="minorEastAsia" w:hAnsiTheme="minorEastAsia" w:hint="eastAsia"/>
          <w:sz w:val="24"/>
        </w:rPr>
        <w:t>6月12日</w:t>
      </w:r>
    </w:p>
    <w:p w:rsidR="00EA057E" w:rsidRDefault="00EA057E" w:rsidP="00EA057E">
      <w:pPr>
        <w:pStyle w:val="1"/>
      </w:pPr>
      <w:bookmarkStart w:id="7" w:name="_Toc485046684"/>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85046685"/>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1F1D6D">
              <w:rPr>
                <w:rFonts w:asciiTheme="minorEastAsia" w:hAnsiTheme="minorEastAsia" w:hint="eastAsia"/>
                <w:szCs w:val="21"/>
              </w:rPr>
              <w:t>光测试系统</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6654A1">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0340C">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BF533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BF533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9F2589">
              <w:rPr>
                <w:rFonts w:asciiTheme="minorEastAsia" w:eastAsiaTheme="minorEastAsia" w:hAnsiTheme="minorEastAsia"/>
                <w:szCs w:val="21"/>
                <w:highlight w:val="yellow"/>
              </w:rPr>
              <w:t>GDJL-17/</w:t>
            </w:r>
            <w:r w:rsidR="00E114F2">
              <w:rPr>
                <w:rFonts w:asciiTheme="minorEastAsia" w:eastAsiaTheme="minorEastAsia" w:hAnsiTheme="minorEastAsia"/>
                <w:szCs w:val="21"/>
                <w:highlight w:val="yellow"/>
              </w:rPr>
              <w:t>06-071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0692C">
              <w:rPr>
                <w:rFonts w:asciiTheme="minorEastAsia" w:eastAsiaTheme="minorEastAsia" w:hAnsiTheme="minorEastAsia" w:hint="eastAsia"/>
                <w:szCs w:val="21"/>
              </w:rPr>
              <w:t>2017年</w:t>
            </w:r>
            <w:r w:rsidR="00B47CA8">
              <w:rPr>
                <w:rFonts w:asciiTheme="minorEastAsia" w:eastAsiaTheme="minorEastAsia" w:hAnsiTheme="minorEastAsia" w:hint="eastAsia"/>
                <w:szCs w:val="21"/>
              </w:rPr>
              <w:t>7月03日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F2589">
              <w:rPr>
                <w:rFonts w:asciiTheme="minorEastAsia" w:eastAsiaTheme="minorEastAsia" w:hAnsiTheme="minorEastAsia"/>
                <w:szCs w:val="21"/>
              </w:rPr>
              <w:t>GDJL-17/</w:t>
            </w:r>
            <w:r w:rsidR="00E114F2">
              <w:rPr>
                <w:rFonts w:asciiTheme="minorEastAsia" w:eastAsiaTheme="minorEastAsia" w:hAnsiTheme="minorEastAsia"/>
                <w:szCs w:val="21"/>
              </w:rPr>
              <w:t>06-071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0692C">
              <w:rPr>
                <w:rFonts w:asciiTheme="minorEastAsia" w:eastAsiaTheme="minorEastAsia" w:hAnsiTheme="minorEastAsia" w:hint="eastAsia"/>
                <w:szCs w:val="21"/>
                <w:highlight w:val="yellow"/>
                <w:u w:val="single"/>
              </w:rPr>
              <w:t>2017年</w:t>
            </w:r>
            <w:r w:rsidR="00B47CA8">
              <w:rPr>
                <w:rFonts w:asciiTheme="minorEastAsia" w:eastAsiaTheme="minorEastAsia" w:hAnsiTheme="minorEastAsia" w:hint="eastAsia"/>
                <w:szCs w:val="21"/>
                <w:highlight w:val="yellow"/>
                <w:u w:val="single"/>
              </w:rPr>
              <w:t>7月03日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BF533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5B60">
              <w:rPr>
                <w:rFonts w:asciiTheme="minorEastAsia" w:eastAsiaTheme="minorEastAsia" w:hAnsiTheme="minorEastAsia" w:hint="eastAsia"/>
                <w:szCs w:val="21"/>
                <w:highlight w:val="yellow"/>
                <w:u w:val="single"/>
              </w:rPr>
              <w:t>2017年7月03日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BF533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6654A1" w:rsidRDefault="005575D5" w:rsidP="00D72834">
            <w:pPr>
              <w:rPr>
                <w:rFonts w:asciiTheme="minorEastAsia" w:eastAsiaTheme="minorEastAsia" w:hAnsiTheme="minorEastAsia"/>
                <w:b/>
                <w:color w:val="FF0000"/>
                <w:szCs w:val="21"/>
              </w:rPr>
            </w:pPr>
            <w:r w:rsidRPr="006654A1">
              <w:rPr>
                <w:rFonts w:asciiTheme="minorEastAsia" w:eastAsiaTheme="minorEastAsia" w:hAnsiTheme="minorEastAsia" w:hint="eastAsia"/>
                <w:b/>
                <w:color w:val="FF0000"/>
                <w:szCs w:val="21"/>
              </w:rPr>
              <w:t>※保修维护</w:t>
            </w:r>
          </w:p>
        </w:tc>
        <w:tc>
          <w:tcPr>
            <w:tcW w:w="6917" w:type="dxa"/>
            <w:vAlign w:val="center"/>
          </w:tcPr>
          <w:p w:rsidR="005575D5" w:rsidRPr="006654A1" w:rsidRDefault="005575D5" w:rsidP="0067041D">
            <w:pPr>
              <w:rPr>
                <w:rFonts w:asciiTheme="minorEastAsia" w:eastAsiaTheme="minorEastAsia" w:hAnsiTheme="minorEastAsia"/>
                <w:color w:val="FF0000"/>
                <w:szCs w:val="21"/>
              </w:rPr>
            </w:pPr>
            <w:r w:rsidRPr="006654A1">
              <w:rPr>
                <w:rFonts w:ascii="宋体" w:hAnsi="宋体" w:hint="eastAsia"/>
                <w:color w:val="FF0000"/>
                <w:szCs w:val="21"/>
              </w:rPr>
              <w:t>合同设备保质保用期为本项目</w:t>
            </w:r>
            <w:r w:rsidR="00ED2843" w:rsidRPr="006654A1">
              <w:rPr>
                <w:rFonts w:asciiTheme="minorEastAsia" w:eastAsiaTheme="minorEastAsia" w:hAnsiTheme="minorEastAsia" w:hint="eastAsia"/>
                <w:color w:val="FF0000"/>
                <w:szCs w:val="21"/>
              </w:rPr>
              <w:t>验收合格后整机免费保修</w:t>
            </w:r>
            <w:r w:rsidR="00917F05" w:rsidRPr="006654A1">
              <w:rPr>
                <w:rFonts w:asciiTheme="minorEastAsia" w:eastAsiaTheme="minorEastAsia" w:hAnsiTheme="minorEastAsia" w:hint="eastAsia"/>
                <w:color w:val="FF0000"/>
                <w:szCs w:val="21"/>
              </w:rPr>
              <w:t>至少</w:t>
            </w:r>
            <w:r w:rsidR="00C02BF0">
              <w:rPr>
                <w:rFonts w:asciiTheme="minorEastAsia" w:eastAsiaTheme="minorEastAsia" w:hAnsiTheme="minorEastAsia" w:hint="eastAsia"/>
                <w:color w:val="FF0000"/>
                <w:szCs w:val="21"/>
              </w:rPr>
              <w:t>三</w:t>
            </w:r>
            <w:r w:rsidR="00917F05" w:rsidRPr="006654A1">
              <w:rPr>
                <w:rFonts w:asciiTheme="minorEastAsia" w:eastAsiaTheme="minorEastAsia" w:hAnsiTheme="minorEastAsia" w:hint="eastAsia"/>
                <w:color w:val="FF0000"/>
                <w:szCs w:val="21"/>
              </w:rPr>
              <w:t>年</w:t>
            </w:r>
            <w:r w:rsidRPr="006654A1">
              <w:rPr>
                <w:rFonts w:ascii="宋体" w:hAnsi="宋体" w:hint="eastAsia"/>
                <w:color w:val="FF0000"/>
                <w:szCs w:val="21"/>
              </w:rPr>
              <w:t>，保修期内如果设备出现故障，乙方应提供免费维修或更换</w:t>
            </w:r>
            <w:r w:rsidRPr="006654A1">
              <w:rPr>
                <w:rFonts w:asciiTheme="minorEastAsia" w:eastAsiaTheme="minorEastAsia" w:hAnsiTheme="minorEastAsia" w:hint="eastAsia"/>
                <w:color w:val="FF0000"/>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85046686"/>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85046687"/>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85046688"/>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85046689"/>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85046690"/>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85046691"/>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w:t>
      </w:r>
      <w:r w:rsidR="00CE1FC4">
        <w:rPr>
          <w:rFonts w:hint="eastAsia"/>
          <w:highlight w:val="yellow"/>
        </w:rPr>
        <w:t>5</w:t>
      </w:r>
      <w:r w:rsidR="00EB247A">
        <w:rPr>
          <w:rFonts w:hint="eastAsia"/>
          <w:highlight w:val="yellow"/>
        </w:rPr>
        <w:t>年、201</w:t>
      </w:r>
      <w:r w:rsidR="00CE1FC4">
        <w:rPr>
          <w:rFonts w:hint="eastAsia"/>
          <w:highlight w:val="yellow"/>
        </w:rPr>
        <w:t>6</w:t>
      </w:r>
      <w:r w:rsidR="00EB247A">
        <w:rPr>
          <w:rFonts w:hint="eastAsia"/>
          <w:highlight w:val="yellow"/>
        </w:rPr>
        <w:t>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85046692"/>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85046693"/>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85046694"/>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85046695"/>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8504669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8504669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85046698"/>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85046699"/>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85046700"/>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85046701"/>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0692C">
        <w:rPr>
          <w:rFonts w:asciiTheme="minorEastAsia" w:eastAsiaTheme="minorEastAsia" w:hAnsiTheme="minorEastAsia" w:hint="eastAsia"/>
          <w:b/>
          <w:bCs/>
          <w:sz w:val="24"/>
        </w:rPr>
        <w:t>2017年</w:t>
      </w:r>
      <w:r w:rsidR="00B47CA8">
        <w:rPr>
          <w:rFonts w:asciiTheme="minorEastAsia" w:eastAsiaTheme="minorEastAsia" w:hAnsiTheme="minorEastAsia" w:hint="eastAsia"/>
          <w:b/>
          <w:bCs/>
          <w:sz w:val="24"/>
        </w:rPr>
        <w:t>7月03日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85046702"/>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85046703"/>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8504670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8504670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8504670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8504670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8504670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8504670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85046710"/>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85046711"/>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85046712"/>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85046713"/>
      <w:r w:rsidRPr="00404CE7">
        <w:rPr>
          <w:rFonts w:hint="eastAsia"/>
          <w:lang w:val="en-GB"/>
        </w:rPr>
        <w:t>4.1.1</w:t>
      </w:r>
      <w:r w:rsidRPr="00404CE7">
        <w:rPr>
          <w:rFonts w:hint="eastAsia"/>
          <w:lang w:val="en-GB"/>
        </w:rPr>
        <w:t>设备名称及数量</w:t>
      </w:r>
      <w:bookmarkEnd w:id="63"/>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1F1D6D" w:rsidP="00635BE1">
            <w:pPr>
              <w:widowControl/>
              <w:jc w:val="center"/>
              <w:rPr>
                <w:rFonts w:asciiTheme="minorEastAsia" w:eastAsiaTheme="minorEastAsia" w:hAnsiTheme="minorEastAsia" w:cs="宋体"/>
                <w:kern w:val="0"/>
                <w:szCs w:val="21"/>
              </w:rPr>
            </w:pPr>
            <w:r>
              <w:rPr>
                <w:rFonts w:hint="eastAsia"/>
                <w:sz w:val="22"/>
                <w:szCs w:val="22"/>
              </w:rPr>
              <w:t>光测试系统</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6654A1">
            <w:pPr>
              <w:jc w:val="center"/>
              <w:rPr>
                <w:szCs w:val="21"/>
              </w:rPr>
            </w:pPr>
            <w:r>
              <w:rPr>
                <w:rFonts w:hint="eastAsia"/>
                <w:szCs w:val="21"/>
              </w:rPr>
              <w:t>1</w:t>
            </w:r>
            <w:r w:rsidR="006654A1">
              <w:rPr>
                <w:rFonts w:hint="eastAsia"/>
                <w:szCs w:val="21"/>
              </w:rPr>
              <w:t>套</w:t>
            </w:r>
          </w:p>
        </w:tc>
      </w:tr>
    </w:tbl>
    <w:p w:rsidR="00C17E10" w:rsidRDefault="00C17E10" w:rsidP="003A0A60">
      <w:pPr>
        <w:rPr>
          <w:lang w:val="en-GB"/>
        </w:rPr>
      </w:pPr>
    </w:p>
    <w:p w:rsidR="003A0A60" w:rsidRDefault="003A0A60" w:rsidP="003A0A60">
      <w:pPr>
        <w:pStyle w:val="3"/>
      </w:pPr>
      <w:bookmarkStart w:id="64" w:name="_Toc485046714"/>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85046715"/>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776D3C" w:rsidRPr="00776D3C" w:rsidRDefault="003A0A60" w:rsidP="00776D3C">
      <w:pPr>
        <w:pStyle w:val="2"/>
      </w:pPr>
      <w:bookmarkStart w:id="66" w:name="_Toc485046716"/>
      <w:r w:rsidRPr="00731BD8">
        <w:rPr>
          <w:rFonts w:hint="eastAsia"/>
        </w:rPr>
        <w:t>4.3</w:t>
      </w:r>
      <w:r w:rsidRPr="00731BD8">
        <w:rPr>
          <w:rFonts w:hint="eastAsia"/>
        </w:rPr>
        <w:t>仪器的配置与技术参数要求</w:t>
      </w:r>
      <w:bookmarkEnd w:id="66"/>
    </w:p>
    <w:p w:rsidR="00D0340C" w:rsidRDefault="00D0340C" w:rsidP="00D0340C">
      <w:pPr>
        <w:tabs>
          <w:tab w:val="left" w:pos="792"/>
        </w:tabs>
        <w:spacing w:line="500" w:lineRule="exact"/>
        <w:rPr>
          <w:rFonts w:ascii="宋体" w:hAnsi="宋体"/>
          <w:bCs/>
          <w:sz w:val="24"/>
        </w:rPr>
      </w:pPr>
      <w:r w:rsidRPr="00D0340C">
        <w:rPr>
          <w:rFonts w:ascii="宋体" w:hAnsi="宋体"/>
          <w:bCs/>
          <w:sz w:val="24"/>
        </w:rPr>
        <w:t>主要技术指标</w:t>
      </w:r>
    </w:p>
    <w:p w:rsidR="005A33F7" w:rsidRPr="005A33F7" w:rsidRDefault="005A33F7" w:rsidP="00E34FDF">
      <w:pPr>
        <w:spacing w:line="360" w:lineRule="auto"/>
        <w:rPr>
          <w:sz w:val="22"/>
          <w:szCs w:val="22"/>
        </w:rPr>
      </w:pPr>
      <w:r w:rsidRPr="005A33F7">
        <w:rPr>
          <w:rFonts w:hint="eastAsia"/>
          <w:sz w:val="22"/>
          <w:szCs w:val="22"/>
        </w:rPr>
        <w:t xml:space="preserve">1. </w:t>
      </w:r>
      <w:r w:rsidRPr="005A33F7">
        <w:rPr>
          <w:rFonts w:hint="eastAsia"/>
          <w:sz w:val="22"/>
          <w:szCs w:val="22"/>
        </w:rPr>
        <w:t>主机：</w:t>
      </w:r>
      <w:r w:rsidRPr="005A33F7">
        <w:rPr>
          <w:rFonts w:hint="eastAsia"/>
          <w:sz w:val="22"/>
          <w:szCs w:val="22"/>
        </w:rPr>
        <w:t>8164B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分辨力：</w:t>
      </w:r>
      <w:r w:rsidRPr="005A33F7">
        <w:rPr>
          <w:rFonts w:hint="eastAsia"/>
          <w:sz w:val="22"/>
          <w:szCs w:val="22"/>
        </w:rPr>
        <w:t>0.0001dB/dBm</w:t>
      </w:r>
      <w:r w:rsidRPr="005A33F7">
        <w:rPr>
          <w:rFonts w:hint="eastAsia"/>
          <w:sz w:val="22"/>
          <w:szCs w:val="22"/>
        </w:rPr>
        <w:t>，</w:t>
      </w:r>
      <w:r w:rsidRPr="005A33F7">
        <w:rPr>
          <w:rFonts w:hint="eastAsia"/>
          <w:sz w:val="22"/>
          <w:szCs w:val="22"/>
        </w:rPr>
        <w:t>0.01pW~10pW</w:t>
      </w:r>
      <w:r w:rsidRPr="005A33F7">
        <w:rPr>
          <w:rFonts w:hint="eastAsia"/>
          <w:sz w:val="22"/>
          <w:szCs w:val="22"/>
        </w:rPr>
        <w:t>，</w:t>
      </w:r>
      <w:r w:rsidRPr="005A33F7">
        <w:rPr>
          <w:rFonts w:hint="eastAsia"/>
          <w:sz w:val="22"/>
          <w:szCs w:val="22"/>
        </w:rPr>
        <w:t>6.5</w:t>
      </w:r>
      <w:r w:rsidRPr="005A33F7">
        <w:rPr>
          <w:rFonts w:hint="eastAsia"/>
          <w:sz w:val="22"/>
          <w:szCs w:val="22"/>
        </w:rPr>
        <w:t>位</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需要有外调制触发输入端口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需要具有</w:t>
      </w:r>
      <w:r w:rsidRPr="005A33F7">
        <w:rPr>
          <w:rFonts w:hint="eastAsia"/>
          <w:sz w:val="22"/>
          <w:szCs w:val="22"/>
        </w:rPr>
        <w:t>GPIB</w:t>
      </w:r>
      <w:r w:rsidRPr="005A33F7">
        <w:rPr>
          <w:rFonts w:hint="eastAsia"/>
          <w:sz w:val="22"/>
          <w:szCs w:val="22"/>
        </w:rPr>
        <w:t>、</w:t>
      </w:r>
      <w:r w:rsidRPr="005A33F7">
        <w:rPr>
          <w:rFonts w:hint="eastAsia"/>
          <w:sz w:val="22"/>
          <w:szCs w:val="22"/>
        </w:rPr>
        <w:t>LAN</w:t>
      </w:r>
      <w:r w:rsidRPr="005A33F7">
        <w:rPr>
          <w:rFonts w:hint="eastAsia"/>
          <w:sz w:val="22"/>
          <w:szCs w:val="22"/>
        </w:rPr>
        <w:t>、</w:t>
      </w:r>
      <w:r w:rsidRPr="005A33F7">
        <w:rPr>
          <w:rFonts w:hint="eastAsia"/>
          <w:sz w:val="22"/>
          <w:szCs w:val="22"/>
        </w:rPr>
        <w:t>RS232</w:t>
      </w:r>
      <w:r w:rsidRPr="005A33F7">
        <w:rPr>
          <w:rFonts w:hint="eastAsia"/>
          <w:sz w:val="22"/>
          <w:szCs w:val="22"/>
        </w:rPr>
        <w:t>等通讯接口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供电电压</w:t>
      </w:r>
      <w:r w:rsidRPr="005A33F7">
        <w:rPr>
          <w:rFonts w:hint="eastAsia"/>
          <w:sz w:val="22"/>
          <w:szCs w:val="22"/>
        </w:rPr>
        <w:t>220V</w:t>
      </w:r>
      <w:r w:rsidRPr="005A33F7">
        <w:rPr>
          <w:rFonts w:hint="eastAsia"/>
          <w:sz w:val="22"/>
          <w:szCs w:val="22"/>
        </w:rPr>
        <w:t>±</w:t>
      </w:r>
      <w:r w:rsidRPr="005A33F7">
        <w:rPr>
          <w:rFonts w:hint="eastAsia"/>
          <w:sz w:val="22"/>
          <w:szCs w:val="22"/>
        </w:rPr>
        <w:t>10%</w:t>
      </w:r>
      <w:r w:rsidRPr="005A33F7">
        <w:rPr>
          <w:rFonts w:hint="eastAsia"/>
          <w:sz w:val="22"/>
          <w:szCs w:val="22"/>
        </w:rPr>
        <w:t>，</w:t>
      </w:r>
      <w:r w:rsidRPr="005A33F7">
        <w:rPr>
          <w:rFonts w:hint="eastAsia"/>
          <w:sz w:val="22"/>
          <w:szCs w:val="22"/>
        </w:rPr>
        <w:t>50Hz~60Hz</w:t>
      </w:r>
    </w:p>
    <w:p w:rsidR="005A33F7" w:rsidRPr="005A33F7" w:rsidRDefault="005A33F7" w:rsidP="00E34FDF">
      <w:pPr>
        <w:spacing w:line="360" w:lineRule="auto"/>
        <w:rPr>
          <w:sz w:val="22"/>
          <w:szCs w:val="22"/>
        </w:rPr>
      </w:pPr>
      <w:r w:rsidRPr="005A33F7">
        <w:rPr>
          <w:rFonts w:hint="eastAsia"/>
          <w:sz w:val="22"/>
          <w:szCs w:val="22"/>
        </w:rPr>
        <w:t xml:space="preserve">   5</w:t>
      </w:r>
      <w:r w:rsidRPr="005A33F7">
        <w:rPr>
          <w:rFonts w:hint="eastAsia"/>
          <w:sz w:val="22"/>
          <w:szCs w:val="22"/>
        </w:rPr>
        <w:t>个模块插槽</w:t>
      </w:r>
      <w:r w:rsidRPr="005A33F7">
        <w:rPr>
          <w:rFonts w:hint="eastAsia"/>
          <w:sz w:val="22"/>
          <w:szCs w:val="22"/>
        </w:rPr>
        <w:t>(</w:t>
      </w:r>
      <w:r w:rsidRPr="005A33F7">
        <w:rPr>
          <w:rFonts w:hint="eastAsia"/>
          <w:sz w:val="22"/>
          <w:szCs w:val="22"/>
        </w:rPr>
        <w:t>带滤波器模块</w:t>
      </w:r>
      <w:r w:rsidRPr="005A33F7">
        <w:rPr>
          <w:rFonts w:hint="eastAsia"/>
          <w:sz w:val="22"/>
          <w:szCs w:val="22"/>
        </w:rPr>
        <w:t>)</w:t>
      </w:r>
    </w:p>
    <w:p w:rsidR="005A33F7" w:rsidRPr="005A33F7" w:rsidRDefault="005A33F7" w:rsidP="00E34FDF">
      <w:pPr>
        <w:spacing w:line="360" w:lineRule="auto"/>
        <w:rPr>
          <w:sz w:val="22"/>
          <w:szCs w:val="22"/>
        </w:rPr>
      </w:pPr>
      <w:r w:rsidRPr="005A33F7">
        <w:rPr>
          <w:rFonts w:hint="eastAsia"/>
          <w:sz w:val="22"/>
          <w:szCs w:val="22"/>
        </w:rPr>
        <w:t xml:space="preserve">2. </w:t>
      </w:r>
      <w:r w:rsidRPr="005A33F7">
        <w:rPr>
          <w:rFonts w:hint="eastAsia"/>
          <w:sz w:val="22"/>
          <w:szCs w:val="22"/>
        </w:rPr>
        <w:t>主机：</w:t>
      </w:r>
      <w:r w:rsidRPr="005A33F7">
        <w:rPr>
          <w:rFonts w:hint="eastAsia"/>
          <w:sz w:val="22"/>
          <w:szCs w:val="22"/>
        </w:rPr>
        <w:t>8163B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分辨力：</w:t>
      </w:r>
      <w:r w:rsidRPr="005A33F7">
        <w:rPr>
          <w:rFonts w:hint="eastAsia"/>
          <w:sz w:val="22"/>
          <w:szCs w:val="22"/>
        </w:rPr>
        <w:t>0.0001dB/dBm</w:t>
      </w:r>
      <w:r w:rsidRPr="005A33F7">
        <w:rPr>
          <w:rFonts w:hint="eastAsia"/>
          <w:sz w:val="22"/>
          <w:szCs w:val="22"/>
        </w:rPr>
        <w:t>，</w:t>
      </w:r>
      <w:r w:rsidRPr="005A33F7">
        <w:rPr>
          <w:rFonts w:hint="eastAsia"/>
          <w:sz w:val="22"/>
          <w:szCs w:val="22"/>
        </w:rPr>
        <w:t>0.01pW~10pW</w:t>
      </w:r>
      <w:r w:rsidRPr="005A33F7">
        <w:rPr>
          <w:rFonts w:hint="eastAsia"/>
          <w:sz w:val="22"/>
          <w:szCs w:val="22"/>
        </w:rPr>
        <w:t>，</w:t>
      </w:r>
      <w:r w:rsidRPr="005A33F7">
        <w:rPr>
          <w:rFonts w:hint="eastAsia"/>
          <w:sz w:val="22"/>
          <w:szCs w:val="22"/>
        </w:rPr>
        <w:t>6.5</w:t>
      </w:r>
      <w:r w:rsidRPr="005A33F7">
        <w:rPr>
          <w:rFonts w:hint="eastAsia"/>
          <w:sz w:val="22"/>
          <w:szCs w:val="22"/>
        </w:rPr>
        <w:t>位</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需要有外调制触发输入端口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需要具有</w:t>
      </w:r>
      <w:r w:rsidRPr="005A33F7">
        <w:rPr>
          <w:rFonts w:hint="eastAsia"/>
          <w:sz w:val="22"/>
          <w:szCs w:val="22"/>
        </w:rPr>
        <w:t>GPIB</w:t>
      </w:r>
      <w:r w:rsidRPr="005A33F7">
        <w:rPr>
          <w:rFonts w:hint="eastAsia"/>
          <w:sz w:val="22"/>
          <w:szCs w:val="22"/>
        </w:rPr>
        <w:t>、</w:t>
      </w:r>
      <w:r w:rsidRPr="005A33F7">
        <w:rPr>
          <w:rFonts w:hint="eastAsia"/>
          <w:sz w:val="22"/>
          <w:szCs w:val="22"/>
        </w:rPr>
        <w:t>LAN</w:t>
      </w:r>
      <w:r w:rsidRPr="005A33F7">
        <w:rPr>
          <w:rFonts w:hint="eastAsia"/>
          <w:sz w:val="22"/>
          <w:szCs w:val="22"/>
        </w:rPr>
        <w:t>、</w:t>
      </w:r>
      <w:r w:rsidRPr="005A33F7">
        <w:rPr>
          <w:rFonts w:hint="eastAsia"/>
          <w:sz w:val="22"/>
          <w:szCs w:val="22"/>
        </w:rPr>
        <w:t>RS232</w:t>
      </w:r>
      <w:r w:rsidRPr="005A33F7">
        <w:rPr>
          <w:rFonts w:hint="eastAsia"/>
          <w:sz w:val="22"/>
          <w:szCs w:val="22"/>
        </w:rPr>
        <w:t>等通讯接口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供电电压</w:t>
      </w:r>
      <w:r w:rsidRPr="005A33F7">
        <w:rPr>
          <w:rFonts w:hint="eastAsia"/>
          <w:sz w:val="22"/>
          <w:szCs w:val="22"/>
        </w:rPr>
        <w:t>220V</w:t>
      </w:r>
      <w:r w:rsidRPr="005A33F7">
        <w:rPr>
          <w:rFonts w:hint="eastAsia"/>
          <w:sz w:val="22"/>
          <w:szCs w:val="22"/>
        </w:rPr>
        <w:t>±</w:t>
      </w:r>
      <w:r w:rsidRPr="005A33F7">
        <w:rPr>
          <w:rFonts w:hint="eastAsia"/>
          <w:sz w:val="22"/>
          <w:szCs w:val="22"/>
        </w:rPr>
        <w:t>10%</w:t>
      </w:r>
      <w:r w:rsidRPr="005A33F7">
        <w:rPr>
          <w:rFonts w:hint="eastAsia"/>
          <w:sz w:val="22"/>
          <w:szCs w:val="22"/>
        </w:rPr>
        <w:t>，</w:t>
      </w:r>
      <w:r w:rsidRPr="005A33F7">
        <w:rPr>
          <w:rFonts w:hint="eastAsia"/>
          <w:sz w:val="22"/>
          <w:szCs w:val="22"/>
        </w:rPr>
        <w:t>50Hz~60Hz</w:t>
      </w:r>
    </w:p>
    <w:p w:rsidR="005A33F7" w:rsidRPr="005A33F7" w:rsidRDefault="005A33F7" w:rsidP="00E34FDF">
      <w:pPr>
        <w:spacing w:line="360" w:lineRule="auto"/>
        <w:rPr>
          <w:sz w:val="22"/>
          <w:szCs w:val="22"/>
        </w:rPr>
      </w:pPr>
      <w:r w:rsidRPr="005A33F7">
        <w:rPr>
          <w:rFonts w:hint="eastAsia"/>
          <w:sz w:val="22"/>
          <w:szCs w:val="22"/>
        </w:rPr>
        <w:t xml:space="preserve">   2</w:t>
      </w:r>
      <w:r w:rsidRPr="005A33F7">
        <w:rPr>
          <w:rFonts w:hint="eastAsia"/>
          <w:sz w:val="22"/>
          <w:szCs w:val="22"/>
        </w:rPr>
        <w:t>个模块插槽</w:t>
      </w:r>
    </w:p>
    <w:p w:rsidR="005A33F7" w:rsidRPr="005A33F7" w:rsidRDefault="005A33F7" w:rsidP="00E34FDF">
      <w:pPr>
        <w:spacing w:line="360" w:lineRule="auto"/>
        <w:rPr>
          <w:sz w:val="22"/>
          <w:szCs w:val="22"/>
        </w:rPr>
      </w:pPr>
      <w:r w:rsidRPr="005A33F7">
        <w:rPr>
          <w:rFonts w:hint="eastAsia"/>
          <w:sz w:val="22"/>
          <w:szCs w:val="22"/>
        </w:rPr>
        <w:t xml:space="preserve">3. </w:t>
      </w:r>
      <w:r w:rsidRPr="005A33F7">
        <w:rPr>
          <w:rFonts w:hint="eastAsia"/>
          <w:sz w:val="22"/>
          <w:szCs w:val="22"/>
        </w:rPr>
        <w:t>可调光源模块：</w:t>
      </w:r>
      <w:r w:rsidRPr="005A33F7">
        <w:rPr>
          <w:rFonts w:hint="eastAsia"/>
          <w:sz w:val="22"/>
          <w:szCs w:val="22"/>
        </w:rPr>
        <w:t>81960A</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波长范围</w:t>
      </w:r>
      <w:r w:rsidRPr="005A33F7">
        <w:rPr>
          <w:rFonts w:hint="eastAsia"/>
          <w:sz w:val="22"/>
          <w:szCs w:val="22"/>
        </w:rPr>
        <w:t xml:space="preserve"> 1505nm~1630nm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波长分辨率</w:t>
      </w:r>
      <w:r w:rsidRPr="005A33F7">
        <w:rPr>
          <w:rFonts w:hint="eastAsia"/>
          <w:sz w:val="22"/>
          <w:szCs w:val="22"/>
        </w:rPr>
        <w:t xml:space="preserve"> 0.1pm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绝对波长精度</w:t>
      </w:r>
      <w:r w:rsidRPr="005A33F7">
        <w:rPr>
          <w:rFonts w:hint="eastAsia"/>
          <w:sz w:val="22"/>
          <w:szCs w:val="22"/>
        </w:rPr>
        <w:t xml:space="preserve"> </w:t>
      </w:r>
      <w:r w:rsidRPr="005A33F7">
        <w:rPr>
          <w:rFonts w:hint="eastAsia"/>
          <w:sz w:val="22"/>
          <w:szCs w:val="22"/>
        </w:rPr>
        <w:t>±</w:t>
      </w:r>
      <w:r w:rsidRPr="005A33F7">
        <w:rPr>
          <w:rFonts w:hint="eastAsia"/>
          <w:sz w:val="22"/>
          <w:szCs w:val="22"/>
        </w:rPr>
        <w:t>10pm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波长可重复性</w:t>
      </w:r>
      <w:r w:rsidRPr="005A33F7">
        <w:rPr>
          <w:rFonts w:hint="eastAsia"/>
          <w:sz w:val="22"/>
          <w:szCs w:val="22"/>
        </w:rPr>
        <w:t xml:space="preserve"> </w:t>
      </w:r>
      <w:r w:rsidRPr="005A33F7">
        <w:rPr>
          <w:rFonts w:hint="eastAsia"/>
          <w:sz w:val="22"/>
          <w:szCs w:val="22"/>
        </w:rPr>
        <w:t>±</w:t>
      </w:r>
      <w:r w:rsidRPr="005A33F7">
        <w:rPr>
          <w:rFonts w:hint="eastAsia"/>
          <w:sz w:val="22"/>
          <w:szCs w:val="22"/>
        </w:rPr>
        <w:t>2.5pm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波长稳定性</w:t>
      </w:r>
      <w:r w:rsidRPr="005A33F7">
        <w:rPr>
          <w:rFonts w:hint="eastAsia"/>
          <w:sz w:val="22"/>
          <w:szCs w:val="22"/>
        </w:rPr>
        <w:t xml:space="preserve"> </w:t>
      </w:r>
      <w:r w:rsidRPr="005A33F7">
        <w:rPr>
          <w:rFonts w:hint="eastAsia"/>
          <w:sz w:val="22"/>
          <w:szCs w:val="22"/>
        </w:rPr>
        <w:t>≤±</w:t>
      </w:r>
      <w:r w:rsidRPr="005A33F7">
        <w:rPr>
          <w:rFonts w:hint="eastAsia"/>
          <w:sz w:val="22"/>
          <w:szCs w:val="22"/>
        </w:rPr>
        <w:t>2.5pm(15min)</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最大输出功率</w:t>
      </w:r>
      <w:r w:rsidRPr="005A33F7">
        <w:rPr>
          <w:rFonts w:hint="eastAsia"/>
          <w:sz w:val="22"/>
          <w:szCs w:val="22"/>
        </w:rPr>
        <w:t xml:space="preserve"> </w:t>
      </w:r>
      <w:r w:rsidRPr="005A33F7">
        <w:rPr>
          <w:rFonts w:hint="eastAsia"/>
          <w:sz w:val="22"/>
          <w:szCs w:val="22"/>
        </w:rPr>
        <w:t>≥</w:t>
      </w:r>
      <w:r w:rsidRPr="005A33F7">
        <w:rPr>
          <w:rFonts w:hint="eastAsia"/>
          <w:sz w:val="22"/>
          <w:szCs w:val="22"/>
        </w:rPr>
        <w:t>+10dBm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功率可重复性</w:t>
      </w:r>
      <w:r w:rsidRPr="005A33F7">
        <w:rPr>
          <w:rFonts w:hint="eastAsia"/>
          <w:sz w:val="22"/>
          <w:szCs w:val="22"/>
        </w:rPr>
        <w:t xml:space="preserve"> </w:t>
      </w:r>
      <w:r w:rsidRPr="005A33F7">
        <w:rPr>
          <w:rFonts w:hint="eastAsia"/>
          <w:sz w:val="22"/>
          <w:szCs w:val="22"/>
        </w:rPr>
        <w:t>±</w:t>
      </w:r>
      <w:r w:rsidRPr="005A33F7">
        <w:rPr>
          <w:rFonts w:hint="eastAsia"/>
          <w:sz w:val="22"/>
          <w:szCs w:val="22"/>
        </w:rPr>
        <w:t>0.01dB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功率稳定性</w:t>
      </w:r>
      <w:r w:rsidRPr="005A33F7">
        <w:rPr>
          <w:rFonts w:hint="eastAsia"/>
          <w:sz w:val="22"/>
          <w:szCs w:val="22"/>
        </w:rPr>
        <w:t xml:space="preserve"> </w:t>
      </w:r>
      <w:r w:rsidRPr="005A33F7">
        <w:rPr>
          <w:rFonts w:hint="eastAsia"/>
          <w:sz w:val="22"/>
          <w:szCs w:val="22"/>
        </w:rPr>
        <w:t>±</w:t>
      </w:r>
      <w:r w:rsidRPr="005A33F7">
        <w:rPr>
          <w:rFonts w:hint="eastAsia"/>
          <w:sz w:val="22"/>
          <w:szCs w:val="22"/>
        </w:rPr>
        <w:t>0.01dB(1h)</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功率平坦度</w:t>
      </w:r>
      <w:r w:rsidRPr="005A33F7">
        <w:rPr>
          <w:rFonts w:hint="eastAsia"/>
          <w:sz w:val="22"/>
          <w:szCs w:val="22"/>
        </w:rPr>
        <w:t xml:space="preserve"> </w:t>
      </w:r>
      <w:r w:rsidRPr="005A33F7">
        <w:rPr>
          <w:rFonts w:hint="eastAsia"/>
          <w:sz w:val="22"/>
          <w:szCs w:val="22"/>
        </w:rPr>
        <w:t>±</w:t>
      </w:r>
      <w:r w:rsidRPr="005A33F7">
        <w:rPr>
          <w:rFonts w:hint="eastAsia"/>
          <w:sz w:val="22"/>
          <w:szCs w:val="22"/>
        </w:rPr>
        <w:t>0.3dB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可进行</w:t>
      </w:r>
      <w:r w:rsidRPr="005A33F7">
        <w:rPr>
          <w:rFonts w:hint="eastAsia"/>
          <w:sz w:val="22"/>
          <w:szCs w:val="22"/>
        </w:rPr>
        <w:t>5nm/s</w:t>
      </w:r>
      <w:r w:rsidRPr="005A33F7">
        <w:rPr>
          <w:rFonts w:hint="eastAsia"/>
          <w:sz w:val="22"/>
          <w:szCs w:val="22"/>
        </w:rPr>
        <w:t>的连续扫描</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边模抑制比</w:t>
      </w:r>
      <w:r w:rsidRPr="005A33F7">
        <w:rPr>
          <w:rFonts w:hint="eastAsia"/>
          <w:sz w:val="22"/>
          <w:szCs w:val="22"/>
        </w:rPr>
        <w:t xml:space="preserve"> &gt;50dB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有效线宽</w:t>
      </w:r>
      <w:r w:rsidRPr="005A33F7">
        <w:rPr>
          <w:rFonts w:hint="eastAsia"/>
          <w:sz w:val="22"/>
          <w:szCs w:val="22"/>
        </w:rPr>
        <w:t xml:space="preserve"> &gt;50MHz</w:t>
      </w:r>
    </w:p>
    <w:p w:rsidR="005A33F7" w:rsidRPr="005A33F7" w:rsidRDefault="005A33F7" w:rsidP="00E34FDF">
      <w:pPr>
        <w:spacing w:line="360" w:lineRule="auto"/>
        <w:rPr>
          <w:sz w:val="22"/>
          <w:szCs w:val="22"/>
        </w:rPr>
      </w:pPr>
      <w:r w:rsidRPr="005A33F7">
        <w:rPr>
          <w:rFonts w:hint="eastAsia"/>
          <w:sz w:val="22"/>
          <w:szCs w:val="22"/>
        </w:rPr>
        <w:t xml:space="preserve">  FC/UPC</w:t>
      </w:r>
      <w:r w:rsidRPr="005A33F7">
        <w:rPr>
          <w:rFonts w:hint="eastAsia"/>
          <w:sz w:val="22"/>
          <w:szCs w:val="22"/>
        </w:rPr>
        <w:t>型接口</w:t>
      </w:r>
    </w:p>
    <w:p w:rsidR="005A33F7" w:rsidRPr="005A33F7" w:rsidRDefault="005A33F7" w:rsidP="00E34FDF">
      <w:pPr>
        <w:spacing w:line="360" w:lineRule="auto"/>
        <w:rPr>
          <w:sz w:val="22"/>
          <w:szCs w:val="22"/>
        </w:rPr>
      </w:pPr>
      <w:r w:rsidRPr="005A33F7">
        <w:rPr>
          <w:rFonts w:hint="eastAsia"/>
          <w:sz w:val="22"/>
          <w:szCs w:val="22"/>
        </w:rPr>
        <w:lastRenderedPageBreak/>
        <w:t xml:space="preserve">  </w:t>
      </w:r>
      <w:r w:rsidRPr="005A33F7">
        <w:rPr>
          <w:rFonts w:hint="eastAsia"/>
          <w:sz w:val="22"/>
          <w:szCs w:val="22"/>
        </w:rPr>
        <w:t>光纤类型</w:t>
      </w:r>
      <w:r w:rsidRPr="005A33F7">
        <w:rPr>
          <w:rFonts w:hint="eastAsia"/>
          <w:sz w:val="22"/>
          <w:szCs w:val="22"/>
        </w:rPr>
        <w:t xml:space="preserve"> 9/125</w:t>
      </w:r>
      <w:r w:rsidRPr="005A33F7">
        <w:rPr>
          <w:rFonts w:hint="eastAsia"/>
          <w:sz w:val="22"/>
          <w:szCs w:val="22"/>
        </w:rPr>
        <w:t>μ</w:t>
      </w:r>
      <w:r w:rsidRPr="005A33F7">
        <w:rPr>
          <w:rFonts w:hint="eastAsia"/>
          <w:sz w:val="22"/>
          <w:szCs w:val="22"/>
        </w:rPr>
        <w:t>m</w:t>
      </w:r>
    </w:p>
    <w:p w:rsidR="005A33F7" w:rsidRPr="005A33F7" w:rsidRDefault="005A33F7" w:rsidP="00E34FDF">
      <w:pPr>
        <w:spacing w:line="360" w:lineRule="auto"/>
        <w:rPr>
          <w:sz w:val="22"/>
          <w:szCs w:val="22"/>
        </w:rPr>
      </w:pPr>
      <w:r w:rsidRPr="005A33F7">
        <w:rPr>
          <w:rFonts w:hint="eastAsia"/>
          <w:sz w:val="22"/>
          <w:szCs w:val="22"/>
        </w:rPr>
        <w:t>4. 1310nm</w:t>
      </w:r>
      <w:r w:rsidRPr="005A33F7">
        <w:rPr>
          <w:rFonts w:hint="eastAsia"/>
          <w:sz w:val="22"/>
          <w:szCs w:val="22"/>
        </w:rPr>
        <w:t>固定光源模块：</w:t>
      </w:r>
      <w:r w:rsidRPr="005A33F7">
        <w:rPr>
          <w:rFonts w:hint="eastAsia"/>
          <w:sz w:val="22"/>
          <w:szCs w:val="22"/>
        </w:rPr>
        <w:t>81663A(</w:t>
      </w:r>
      <w:r w:rsidRPr="005A33F7">
        <w:rPr>
          <w:rFonts w:hint="eastAsia"/>
          <w:sz w:val="22"/>
          <w:szCs w:val="22"/>
        </w:rPr>
        <w:t>选件</w:t>
      </w:r>
      <w:r w:rsidRPr="005A33F7">
        <w:rPr>
          <w:rFonts w:hint="eastAsia"/>
          <w:sz w:val="22"/>
          <w:szCs w:val="22"/>
        </w:rPr>
        <w:t>131)</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中心波长</w:t>
      </w:r>
      <w:r w:rsidRPr="005A33F7">
        <w:rPr>
          <w:rFonts w:hint="eastAsia"/>
          <w:sz w:val="22"/>
          <w:szCs w:val="22"/>
        </w:rPr>
        <w:t>1310nm</w:t>
      </w:r>
      <w:r w:rsidRPr="005A33F7">
        <w:rPr>
          <w:rFonts w:hint="eastAsia"/>
          <w:sz w:val="22"/>
          <w:szCs w:val="22"/>
        </w:rPr>
        <w:t>±</w:t>
      </w:r>
      <w:r w:rsidRPr="005A33F7">
        <w:rPr>
          <w:rFonts w:hint="eastAsia"/>
          <w:sz w:val="22"/>
          <w:szCs w:val="22"/>
        </w:rPr>
        <w:t>5nm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显示分辨率</w:t>
      </w:r>
      <w:r w:rsidRPr="005A33F7">
        <w:rPr>
          <w:rFonts w:hint="eastAsia"/>
          <w:sz w:val="22"/>
          <w:szCs w:val="22"/>
        </w:rPr>
        <w:t>10pm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波长重复性±</w:t>
      </w:r>
      <w:r w:rsidRPr="005A33F7">
        <w:rPr>
          <w:rFonts w:hint="eastAsia"/>
          <w:sz w:val="22"/>
          <w:szCs w:val="22"/>
        </w:rPr>
        <w:t>5pm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波长稳定性±</w:t>
      </w:r>
      <w:r w:rsidRPr="005A33F7">
        <w:rPr>
          <w:rFonts w:hint="eastAsia"/>
          <w:sz w:val="22"/>
          <w:szCs w:val="22"/>
        </w:rPr>
        <w:t>5pm(15min)</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最大输出功率</w:t>
      </w:r>
      <w:r w:rsidRPr="005A33F7">
        <w:rPr>
          <w:rFonts w:hint="eastAsia"/>
          <w:sz w:val="22"/>
          <w:szCs w:val="22"/>
        </w:rPr>
        <w:t xml:space="preserve"> &gt;+13dBm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功率稳定性±</w:t>
      </w:r>
      <w:r w:rsidRPr="005A33F7">
        <w:rPr>
          <w:rFonts w:hint="eastAsia"/>
          <w:sz w:val="22"/>
          <w:szCs w:val="22"/>
        </w:rPr>
        <w:t>0.01dB(15min)</w:t>
      </w:r>
    </w:p>
    <w:p w:rsidR="005A33F7" w:rsidRPr="005A33F7" w:rsidRDefault="005A33F7" w:rsidP="00E34FDF">
      <w:pPr>
        <w:spacing w:line="360" w:lineRule="auto"/>
        <w:rPr>
          <w:sz w:val="22"/>
          <w:szCs w:val="22"/>
        </w:rPr>
      </w:pPr>
      <w:r w:rsidRPr="005A33F7">
        <w:rPr>
          <w:rFonts w:hint="eastAsia"/>
          <w:sz w:val="22"/>
          <w:szCs w:val="22"/>
        </w:rPr>
        <w:t xml:space="preserve">   FC/UPC</w:t>
      </w:r>
      <w:r w:rsidRPr="005A33F7">
        <w:rPr>
          <w:rFonts w:hint="eastAsia"/>
          <w:sz w:val="22"/>
          <w:szCs w:val="22"/>
        </w:rPr>
        <w:t>型接口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光纤类型</w:t>
      </w:r>
      <w:r w:rsidRPr="005A33F7">
        <w:rPr>
          <w:rFonts w:hint="eastAsia"/>
          <w:sz w:val="22"/>
          <w:szCs w:val="22"/>
        </w:rPr>
        <w:t xml:space="preserve"> 9/125</w:t>
      </w:r>
      <w:r w:rsidRPr="005A33F7">
        <w:rPr>
          <w:rFonts w:hint="eastAsia"/>
          <w:sz w:val="22"/>
          <w:szCs w:val="22"/>
        </w:rPr>
        <w:t>μ</w:t>
      </w:r>
      <w:r w:rsidRPr="005A33F7">
        <w:rPr>
          <w:rFonts w:hint="eastAsia"/>
          <w:sz w:val="22"/>
          <w:szCs w:val="22"/>
        </w:rPr>
        <w:t>m</w:t>
      </w:r>
    </w:p>
    <w:p w:rsidR="005A33F7" w:rsidRPr="005A33F7" w:rsidRDefault="005A33F7" w:rsidP="00E34FDF">
      <w:pPr>
        <w:spacing w:line="360" w:lineRule="auto"/>
        <w:rPr>
          <w:sz w:val="22"/>
          <w:szCs w:val="22"/>
        </w:rPr>
      </w:pPr>
      <w:r w:rsidRPr="005A33F7">
        <w:rPr>
          <w:rFonts w:hint="eastAsia"/>
          <w:sz w:val="22"/>
          <w:szCs w:val="22"/>
        </w:rPr>
        <w:t>5. 850nm</w:t>
      </w:r>
      <w:r w:rsidRPr="005A33F7">
        <w:rPr>
          <w:rFonts w:hint="eastAsia"/>
          <w:sz w:val="22"/>
          <w:szCs w:val="22"/>
        </w:rPr>
        <w:t>固定光源模块：</w:t>
      </w:r>
      <w:r w:rsidRPr="005A33F7">
        <w:rPr>
          <w:rFonts w:hint="eastAsia"/>
          <w:sz w:val="22"/>
          <w:szCs w:val="22"/>
        </w:rPr>
        <w:t>81655A</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中心波长</w:t>
      </w:r>
      <w:r w:rsidRPr="005A33F7">
        <w:rPr>
          <w:rFonts w:hint="eastAsia"/>
          <w:sz w:val="22"/>
          <w:szCs w:val="22"/>
        </w:rPr>
        <w:t>850nm</w:t>
      </w:r>
      <w:r w:rsidRPr="005A33F7">
        <w:rPr>
          <w:rFonts w:hint="eastAsia"/>
          <w:sz w:val="22"/>
          <w:szCs w:val="22"/>
        </w:rPr>
        <w:t>±</w:t>
      </w:r>
      <w:r w:rsidRPr="005A33F7">
        <w:rPr>
          <w:rFonts w:hint="eastAsia"/>
          <w:sz w:val="22"/>
          <w:szCs w:val="22"/>
        </w:rPr>
        <w:t>15nm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光谱宽度</w:t>
      </w:r>
      <w:r w:rsidRPr="005A33F7">
        <w:rPr>
          <w:rFonts w:hint="eastAsia"/>
          <w:sz w:val="22"/>
          <w:szCs w:val="22"/>
        </w:rPr>
        <w:t>&lt;10nm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波长重复性±</w:t>
      </w:r>
      <w:r w:rsidRPr="005A33F7">
        <w:rPr>
          <w:rFonts w:hint="eastAsia"/>
          <w:sz w:val="22"/>
          <w:szCs w:val="22"/>
        </w:rPr>
        <w:t>10pm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波长稳定性±</w:t>
      </w:r>
      <w:r w:rsidRPr="005A33F7">
        <w:rPr>
          <w:rFonts w:hint="eastAsia"/>
          <w:sz w:val="22"/>
          <w:szCs w:val="22"/>
        </w:rPr>
        <w:t>5pm(15min)</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最大输出功率</w:t>
      </w:r>
      <w:r w:rsidRPr="005A33F7">
        <w:rPr>
          <w:rFonts w:hint="eastAsia"/>
          <w:sz w:val="22"/>
          <w:szCs w:val="22"/>
        </w:rPr>
        <w:t xml:space="preserve"> &gt;+13dBm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功率稳定性±</w:t>
      </w:r>
      <w:r w:rsidRPr="005A33F7">
        <w:rPr>
          <w:rFonts w:hint="eastAsia"/>
          <w:sz w:val="22"/>
          <w:szCs w:val="22"/>
        </w:rPr>
        <w:t>0.005dB(15min)</w:t>
      </w:r>
    </w:p>
    <w:p w:rsidR="005A33F7" w:rsidRPr="005A33F7" w:rsidRDefault="005A33F7" w:rsidP="00E34FDF">
      <w:pPr>
        <w:spacing w:line="360" w:lineRule="auto"/>
        <w:rPr>
          <w:sz w:val="22"/>
          <w:szCs w:val="22"/>
        </w:rPr>
      </w:pPr>
      <w:r w:rsidRPr="005A33F7">
        <w:rPr>
          <w:rFonts w:hint="eastAsia"/>
          <w:sz w:val="22"/>
          <w:szCs w:val="22"/>
        </w:rPr>
        <w:t xml:space="preserve">   FC/PC</w:t>
      </w:r>
      <w:r w:rsidRPr="005A33F7">
        <w:rPr>
          <w:rFonts w:hint="eastAsia"/>
          <w:sz w:val="22"/>
          <w:szCs w:val="22"/>
        </w:rPr>
        <w:t>型接口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光纤类型</w:t>
      </w:r>
      <w:r w:rsidRPr="005A33F7">
        <w:rPr>
          <w:rFonts w:hint="eastAsia"/>
          <w:sz w:val="22"/>
          <w:szCs w:val="22"/>
        </w:rPr>
        <w:t xml:space="preserve"> 62.5/125</w:t>
      </w:r>
      <w:r w:rsidRPr="005A33F7">
        <w:rPr>
          <w:rFonts w:hint="eastAsia"/>
          <w:sz w:val="22"/>
          <w:szCs w:val="22"/>
        </w:rPr>
        <w:t>μ</w:t>
      </w:r>
      <w:r w:rsidRPr="005A33F7">
        <w:rPr>
          <w:rFonts w:hint="eastAsia"/>
          <w:sz w:val="22"/>
          <w:szCs w:val="22"/>
        </w:rPr>
        <w:t>m</w:t>
      </w:r>
    </w:p>
    <w:p w:rsidR="005A33F7" w:rsidRPr="005A33F7" w:rsidRDefault="005A33F7" w:rsidP="00E34FDF">
      <w:pPr>
        <w:spacing w:line="360" w:lineRule="auto"/>
        <w:rPr>
          <w:sz w:val="22"/>
          <w:szCs w:val="22"/>
        </w:rPr>
      </w:pPr>
      <w:r w:rsidRPr="005A33F7">
        <w:rPr>
          <w:rFonts w:hint="eastAsia"/>
          <w:sz w:val="22"/>
          <w:szCs w:val="22"/>
        </w:rPr>
        <w:t xml:space="preserve">6. </w:t>
      </w:r>
      <w:r w:rsidRPr="005A33F7">
        <w:rPr>
          <w:rFonts w:hint="eastAsia"/>
          <w:sz w:val="22"/>
          <w:szCs w:val="22"/>
        </w:rPr>
        <w:t>光功率计模块：</w:t>
      </w:r>
      <w:r w:rsidRPr="005A33F7">
        <w:rPr>
          <w:rFonts w:hint="eastAsia"/>
          <w:sz w:val="22"/>
          <w:szCs w:val="22"/>
        </w:rPr>
        <w:t>81634B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波长范围</w:t>
      </w:r>
      <w:r w:rsidRPr="005A33F7">
        <w:rPr>
          <w:rFonts w:hint="eastAsia"/>
          <w:sz w:val="22"/>
          <w:szCs w:val="22"/>
        </w:rPr>
        <w:t>800nm~1700nm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光功率测量范围</w:t>
      </w:r>
      <w:r w:rsidRPr="005A33F7">
        <w:rPr>
          <w:rFonts w:hint="eastAsia"/>
          <w:sz w:val="22"/>
          <w:szCs w:val="22"/>
        </w:rPr>
        <w:t>-110dBm~+10dBm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光功率测量不确定度优于±</w:t>
      </w:r>
      <w:r w:rsidRPr="005A33F7">
        <w:rPr>
          <w:rFonts w:hint="eastAsia"/>
          <w:sz w:val="22"/>
          <w:szCs w:val="22"/>
        </w:rPr>
        <w:t>4.5%</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回波损耗</w:t>
      </w:r>
      <w:r w:rsidRPr="005A33F7">
        <w:rPr>
          <w:rFonts w:hint="eastAsia"/>
          <w:sz w:val="22"/>
          <w:szCs w:val="22"/>
        </w:rPr>
        <w:t>&gt;55dB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光噪声</w:t>
      </w:r>
      <w:r w:rsidRPr="005A33F7">
        <w:rPr>
          <w:rFonts w:hint="eastAsia"/>
          <w:sz w:val="22"/>
          <w:szCs w:val="22"/>
        </w:rPr>
        <w:t>&lt;0.2pW</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光功率线性度</w:t>
      </w:r>
      <w:r w:rsidRPr="005A33F7">
        <w:rPr>
          <w:rFonts w:hint="eastAsia"/>
          <w:sz w:val="22"/>
          <w:szCs w:val="22"/>
        </w:rPr>
        <w:t>&lt;</w:t>
      </w:r>
      <w:r w:rsidRPr="005A33F7">
        <w:rPr>
          <w:rFonts w:hint="eastAsia"/>
          <w:sz w:val="22"/>
          <w:szCs w:val="22"/>
        </w:rPr>
        <w:t>±</w:t>
      </w:r>
      <w:r w:rsidRPr="005A33F7">
        <w:rPr>
          <w:rFonts w:hint="eastAsia"/>
          <w:sz w:val="22"/>
          <w:szCs w:val="22"/>
        </w:rPr>
        <w:t>0.05dB</w:t>
      </w:r>
    </w:p>
    <w:p w:rsidR="005A33F7" w:rsidRPr="005A33F7" w:rsidRDefault="005A33F7" w:rsidP="00E34FDF">
      <w:pPr>
        <w:spacing w:line="360" w:lineRule="auto"/>
        <w:rPr>
          <w:sz w:val="22"/>
          <w:szCs w:val="22"/>
        </w:rPr>
      </w:pPr>
      <w:r w:rsidRPr="005A33F7">
        <w:rPr>
          <w:rFonts w:hint="eastAsia"/>
          <w:sz w:val="22"/>
          <w:szCs w:val="22"/>
        </w:rPr>
        <w:t xml:space="preserve">  FC/PC</w:t>
      </w:r>
      <w:r w:rsidRPr="005A33F7">
        <w:rPr>
          <w:rFonts w:hint="eastAsia"/>
          <w:sz w:val="22"/>
          <w:szCs w:val="22"/>
        </w:rPr>
        <w:t>型接口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需要兼容单模多模各种光纤类型</w:t>
      </w:r>
    </w:p>
    <w:p w:rsidR="005A33F7" w:rsidRPr="005A33F7" w:rsidRDefault="005A33F7" w:rsidP="00E34FDF">
      <w:pPr>
        <w:spacing w:line="360" w:lineRule="auto"/>
        <w:rPr>
          <w:sz w:val="22"/>
          <w:szCs w:val="22"/>
        </w:rPr>
      </w:pPr>
      <w:r w:rsidRPr="005A33F7">
        <w:rPr>
          <w:rFonts w:hint="eastAsia"/>
          <w:sz w:val="22"/>
          <w:szCs w:val="22"/>
        </w:rPr>
        <w:t xml:space="preserve">7. </w:t>
      </w:r>
      <w:r w:rsidRPr="005A33F7">
        <w:rPr>
          <w:rFonts w:hint="eastAsia"/>
          <w:sz w:val="22"/>
          <w:szCs w:val="22"/>
        </w:rPr>
        <w:t>单模光衰减器模块：</w:t>
      </w:r>
      <w:r w:rsidRPr="005A33F7">
        <w:rPr>
          <w:rFonts w:hint="eastAsia"/>
          <w:sz w:val="22"/>
          <w:szCs w:val="22"/>
        </w:rPr>
        <w:t>81570A</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波长范围</w:t>
      </w:r>
      <w:r w:rsidRPr="005A33F7">
        <w:rPr>
          <w:rFonts w:hint="eastAsia"/>
          <w:sz w:val="22"/>
          <w:szCs w:val="22"/>
        </w:rPr>
        <w:t>1200nm~1700nm</w:t>
      </w:r>
    </w:p>
    <w:p w:rsidR="005A33F7" w:rsidRPr="005A33F7" w:rsidRDefault="005A33F7" w:rsidP="00E34FDF">
      <w:pPr>
        <w:spacing w:line="360" w:lineRule="auto"/>
        <w:rPr>
          <w:sz w:val="22"/>
          <w:szCs w:val="22"/>
        </w:rPr>
      </w:pPr>
      <w:r w:rsidRPr="005A33F7">
        <w:rPr>
          <w:rFonts w:hint="eastAsia"/>
          <w:sz w:val="22"/>
          <w:szCs w:val="22"/>
        </w:rPr>
        <w:lastRenderedPageBreak/>
        <w:t xml:space="preserve">  </w:t>
      </w:r>
      <w:r w:rsidRPr="005A33F7">
        <w:rPr>
          <w:rFonts w:hint="eastAsia"/>
          <w:sz w:val="22"/>
          <w:szCs w:val="22"/>
        </w:rPr>
        <w:t>衰减范围</w:t>
      </w:r>
      <w:r w:rsidRPr="005A33F7">
        <w:rPr>
          <w:rFonts w:hint="eastAsia"/>
          <w:sz w:val="22"/>
          <w:szCs w:val="22"/>
        </w:rPr>
        <w:t>0dB~60dB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分辨率</w:t>
      </w:r>
      <w:r w:rsidRPr="005A33F7">
        <w:rPr>
          <w:rFonts w:hint="eastAsia"/>
          <w:sz w:val="22"/>
          <w:szCs w:val="22"/>
        </w:rPr>
        <w:t>0.001dB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重复性±</w:t>
      </w:r>
      <w:r w:rsidRPr="005A33F7">
        <w:rPr>
          <w:rFonts w:hint="eastAsia"/>
          <w:sz w:val="22"/>
          <w:szCs w:val="22"/>
        </w:rPr>
        <w:t>0.01dB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衰减准确度±</w:t>
      </w:r>
      <w:r w:rsidRPr="005A33F7">
        <w:rPr>
          <w:rFonts w:hint="eastAsia"/>
          <w:sz w:val="22"/>
          <w:szCs w:val="22"/>
        </w:rPr>
        <w:t>0.1dB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衰减平坦度±</w:t>
      </w:r>
      <w:r w:rsidRPr="005A33F7">
        <w:rPr>
          <w:rFonts w:hint="eastAsia"/>
          <w:sz w:val="22"/>
          <w:szCs w:val="22"/>
        </w:rPr>
        <w:t>0.07dB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插入损耗</w:t>
      </w:r>
      <w:r w:rsidRPr="005A33F7">
        <w:rPr>
          <w:rFonts w:hint="eastAsia"/>
          <w:sz w:val="22"/>
          <w:szCs w:val="22"/>
        </w:rPr>
        <w:t>&lt;1.6dB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最大允许输入功率</w:t>
      </w:r>
      <w:r w:rsidRPr="005A33F7">
        <w:rPr>
          <w:rFonts w:hint="eastAsia"/>
          <w:sz w:val="22"/>
          <w:szCs w:val="22"/>
        </w:rPr>
        <w:t>&gt;+33dBm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开关隔离度</w:t>
      </w:r>
      <w:r w:rsidRPr="005A33F7">
        <w:rPr>
          <w:rFonts w:hint="eastAsia"/>
          <w:sz w:val="22"/>
          <w:szCs w:val="22"/>
        </w:rPr>
        <w:t>&gt;100dB</w:t>
      </w:r>
    </w:p>
    <w:p w:rsidR="005A33F7" w:rsidRPr="005A33F7" w:rsidRDefault="005A33F7" w:rsidP="00E34FDF">
      <w:pPr>
        <w:spacing w:line="360" w:lineRule="auto"/>
        <w:rPr>
          <w:sz w:val="22"/>
          <w:szCs w:val="22"/>
        </w:rPr>
      </w:pPr>
      <w:r w:rsidRPr="005A33F7">
        <w:rPr>
          <w:rFonts w:hint="eastAsia"/>
          <w:sz w:val="22"/>
          <w:szCs w:val="22"/>
        </w:rPr>
        <w:t xml:space="preserve">  FC/PC</w:t>
      </w:r>
      <w:r w:rsidRPr="005A33F7">
        <w:rPr>
          <w:rFonts w:hint="eastAsia"/>
          <w:sz w:val="22"/>
          <w:szCs w:val="22"/>
        </w:rPr>
        <w:t>型接口</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光纤类型</w:t>
      </w:r>
      <w:r w:rsidRPr="005A33F7">
        <w:rPr>
          <w:rFonts w:hint="eastAsia"/>
          <w:sz w:val="22"/>
          <w:szCs w:val="22"/>
        </w:rPr>
        <w:t xml:space="preserve"> 9/125</w:t>
      </w:r>
      <w:r w:rsidRPr="005A33F7">
        <w:rPr>
          <w:rFonts w:hint="eastAsia"/>
          <w:sz w:val="22"/>
          <w:szCs w:val="22"/>
        </w:rPr>
        <w:t>μ</w:t>
      </w:r>
      <w:r w:rsidRPr="005A33F7">
        <w:rPr>
          <w:rFonts w:hint="eastAsia"/>
          <w:sz w:val="22"/>
          <w:szCs w:val="22"/>
        </w:rPr>
        <w:t>m</w:t>
      </w:r>
    </w:p>
    <w:p w:rsidR="005A33F7" w:rsidRPr="005A33F7" w:rsidRDefault="005A33F7" w:rsidP="00E34FDF">
      <w:pPr>
        <w:spacing w:line="360" w:lineRule="auto"/>
        <w:rPr>
          <w:sz w:val="22"/>
          <w:szCs w:val="22"/>
        </w:rPr>
      </w:pPr>
      <w:r w:rsidRPr="005A33F7">
        <w:rPr>
          <w:rFonts w:hint="eastAsia"/>
          <w:sz w:val="22"/>
          <w:szCs w:val="22"/>
        </w:rPr>
        <w:t xml:space="preserve">8. </w:t>
      </w:r>
      <w:r w:rsidRPr="005A33F7">
        <w:rPr>
          <w:rFonts w:hint="eastAsia"/>
          <w:sz w:val="22"/>
          <w:szCs w:val="22"/>
        </w:rPr>
        <w:t>多模光衰减器模块：</w:t>
      </w:r>
      <w:r w:rsidRPr="005A33F7">
        <w:rPr>
          <w:rFonts w:hint="eastAsia"/>
          <w:sz w:val="22"/>
          <w:szCs w:val="22"/>
        </w:rPr>
        <w:t>81578A(</w:t>
      </w:r>
      <w:r w:rsidRPr="005A33F7">
        <w:rPr>
          <w:rFonts w:hint="eastAsia"/>
          <w:sz w:val="22"/>
          <w:szCs w:val="22"/>
        </w:rPr>
        <w:t>选件</w:t>
      </w:r>
      <w:r w:rsidRPr="005A33F7">
        <w:rPr>
          <w:rFonts w:hint="eastAsia"/>
          <w:sz w:val="22"/>
          <w:szCs w:val="22"/>
        </w:rPr>
        <w:t>062)</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波长范围</w:t>
      </w:r>
      <w:r w:rsidRPr="005A33F7">
        <w:rPr>
          <w:rFonts w:hint="eastAsia"/>
          <w:sz w:val="22"/>
          <w:szCs w:val="22"/>
        </w:rPr>
        <w:t>700nm~1400nm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衰减范围</w:t>
      </w:r>
      <w:r w:rsidRPr="005A33F7">
        <w:rPr>
          <w:rFonts w:hint="eastAsia"/>
          <w:sz w:val="22"/>
          <w:szCs w:val="22"/>
        </w:rPr>
        <w:t>0dB~60dB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分辨率</w:t>
      </w:r>
      <w:r w:rsidRPr="005A33F7">
        <w:rPr>
          <w:rFonts w:hint="eastAsia"/>
          <w:sz w:val="22"/>
          <w:szCs w:val="22"/>
        </w:rPr>
        <w:t>0.001dB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重复性±</w:t>
      </w:r>
      <w:r w:rsidRPr="005A33F7">
        <w:rPr>
          <w:rFonts w:hint="eastAsia"/>
          <w:sz w:val="22"/>
          <w:szCs w:val="22"/>
        </w:rPr>
        <w:t>0.015dB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衰减准确度±</w:t>
      </w:r>
      <w:r w:rsidRPr="005A33F7">
        <w:rPr>
          <w:rFonts w:hint="eastAsia"/>
          <w:sz w:val="22"/>
          <w:szCs w:val="22"/>
        </w:rPr>
        <w:t>0.2dB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插入损耗</w:t>
      </w:r>
      <w:r w:rsidRPr="005A33F7">
        <w:rPr>
          <w:rFonts w:hint="eastAsia"/>
          <w:sz w:val="22"/>
          <w:szCs w:val="22"/>
        </w:rPr>
        <w:t>&lt;3.0dB</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最大允许输入功率</w:t>
      </w:r>
      <w:r w:rsidRPr="005A33F7">
        <w:rPr>
          <w:rFonts w:hint="eastAsia"/>
          <w:sz w:val="22"/>
          <w:szCs w:val="22"/>
        </w:rPr>
        <w:t>&gt;+27dBm</w:t>
      </w:r>
    </w:p>
    <w:p w:rsidR="005A33F7" w:rsidRPr="005A33F7" w:rsidRDefault="005A33F7" w:rsidP="00E34FDF">
      <w:pPr>
        <w:spacing w:line="360" w:lineRule="auto"/>
        <w:rPr>
          <w:sz w:val="22"/>
          <w:szCs w:val="22"/>
        </w:rPr>
      </w:pPr>
      <w:r w:rsidRPr="005A33F7">
        <w:rPr>
          <w:rFonts w:hint="eastAsia"/>
          <w:sz w:val="22"/>
          <w:szCs w:val="22"/>
        </w:rPr>
        <w:t xml:space="preserve">  </w:t>
      </w:r>
      <w:r w:rsidRPr="005A33F7">
        <w:rPr>
          <w:rFonts w:hint="eastAsia"/>
          <w:sz w:val="22"/>
          <w:szCs w:val="22"/>
        </w:rPr>
        <w:t>开关隔离度</w:t>
      </w:r>
      <w:r w:rsidRPr="005A33F7">
        <w:rPr>
          <w:rFonts w:hint="eastAsia"/>
          <w:sz w:val="22"/>
          <w:szCs w:val="22"/>
        </w:rPr>
        <w:t>&gt;100dB</w:t>
      </w:r>
    </w:p>
    <w:p w:rsidR="005A33F7" w:rsidRPr="005A33F7" w:rsidRDefault="005A33F7" w:rsidP="00E34FDF">
      <w:pPr>
        <w:spacing w:line="360" w:lineRule="auto"/>
        <w:rPr>
          <w:sz w:val="22"/>
          <w:szCs w:val="22"/>
        </w:rPr>
      </w:pPr>
      <w:r w:rsidRPr="005A33F7">
        <w:rPr>
          <w:rFonts w:hint="eastAsia"/>
          <w:sz w:val="22"/>
          <w:szCs w:val="22"/>
        </w:rPr>
        <w:t xml:space="preserve">  FC/PC</w:t>
      </w:r>
      <w:r w:rsidRPr="005A33F7">
        <w:rPr>
          <w:rFonts w:hint="eastAsia"/>
          <w:sz w:val="22"/>
          <w:szCs w:val="22"/>
        </w:rPr>
        <w:t>型接口</w:t>
      </w:r>
    </w:p>
    <w:p w:rsidR="00635BE1" w:rsidRPr="00070FCC" w:rsidRDefault="005A33F7" w:rsidP="00E34FDF">
      <w:pPr>
        <w:spacing w:line="360" w:lineRule="auto"/>
        <w:rPr>
          <w:rFonts w:ascii="宋体" w:hAnsi="宋体"/>
          <w:bCs/>
          <w:sz w:val="24"/>
        </w:rPr>
      </w:pPr>
      <w:r w:rsidRPr="005A33F7">
        <w:rPr>
          <w:rFonts w:hint="eastAsia"/>
          <w:sz w:val="22"/>
          <w:szCs w:val="22"/>
        </w:rPr>
        <w:t xml:space="preserve">  </w:t>
      </w:r>
      <w:r w:rsidRPr="005A33F7">
        <w:rPr>
          <w:rFonts w:hint="eastAsia"/>
          <w:sz w:val="22"/>
          <w:szCs w:val="22"/>
        </w:rPr>
        <w:t>光纤类型</w:t>
      </w:r>
      <w:r w:rsidRPr="005A33F7">
        <w:rPr>
          <w:rFonts w:hint="eastAsia"/>
          <w:sz w:val="22"/>
          <w:szCs w:val="22"/>
        </w:rPr>
        <w:t xml:space="preserve"> 62.5/125</w:t>
      </w:r>
      <w:r w:rsidRPr="005A33F7">
        <w:rPr>
          <w:rFonts w:hint="eastAsia"/>
          <w:sz w:val="22"/>
          <w:szCs w:val="22"/>
        </w:rPr>
        <w:t>μ</w:t>
      </w:r>
      <w:r w:rsidRPr="005A33F7">
        <w:rPr>
          <w:rFonts w:hint="eastAsia"/>
          <w:sz w:val="22"/>
          <w:szCs w:val="22"/>
        </w:rPr>
        <w:t>m</w:t>
      </w:r>
    </w:p>
    <w:p w:rsidR="00635BE1" w:rsidRDefault="00635BE1" w:rsidP="00776D3C"/>
    <w:p w:rsidR="005A33F7" w:rsidRPr="00D0340C" w:rsidRDefault="005A33F7" w:rsidP="00776D3C"/>
    <w:p w:rsidR="007B5D07" w:rsidRDefault="00AB03F5" w:rsidP="00AB03F5">
      <w:pPr>
        <w:pStyle w:val="1"/>
      </w:pPr>
      <w:bookmarkStart w:id="67" w:name="_Toc485046717"/>
      <w:r>
        <w:rPr>
          <w:rFonts w:hint="eastAsia"/>
        </w:rPr>
        <w:t>第五部分</w:t>
      </w:r>
      <w:r>
        <w:rPr>
          <w:rFonts w:hint="eastAsia"/>
        </w:rPr>
        <w:t xml:space="preserve"> </w:t>
      </w:r>
      <w:r>
        <w:rPr>
          <w:rFonts w:hint="eastAsia"/>
        </w:rPr>
        <w:t>评标办法</w:t>
      </w:r>
      <w:bookmarkEnd w:id="67"/>
    </w:p>
    <w:p w:rsidR="008136AF" w:rsidRDefault="007B5D07" w:rsidP="007B5D07">
      <w:pPr>
        <w:pStyle w:val="2"/>
      </w:pPr>
      <w:bookmarkStart w:id="68" w:name="_Toc485046718"/>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w:t>
      </w:r>
      <w:r w:rsidRPr="008136AF">
        <w:rPr>
          <w:rFonts w:ascii="宋体" w:hAnsi="宋体" w:hint="eastAsia"/>
          <w:b/>
          <w:sz w:val="24"/>
        </w:rPr>
        <w:lastRenderedPageBreak/>
        <w:t>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85046719"/>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85046720"/>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85046721"/>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85046722"/>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85046723"/>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85046724"/>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85046725"/>
      <w:r>
        <w:rPr>
          <w:rFonts w:hint="eastAsia"/>
        </w:rPr>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85046726"/>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w:t>
            </w:r>
            <w:r w:rsidRPr="00141AF1">
              <w:rPr>
                <w:rFonts w:ascii="宋体" w:hAnsi="宋体" w:cs="宋体" w:hint="eastAsia"/>
                <w:kern w:val="0"/>
                <w:szCs w:val="21"/>
              </w:rPr>
              <w:lastRenderedPageBreak/>
              <w:t>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lastRenderedPageBreak/>
              <w:t>具备</w:t>
            </w:r>
            <w:r w:rsidR="008B3412">
              <w:rPr>
                <w:rFonts w:hint="eastAsia"/>
                <w:szCs w:val="21"/>
              </w:rPr>
              <w:t>201</w:t>
            </w:r>
            <w:r w:rsidR="008D60D2">
              <w:rPr>
                <w:rFonts w:hint="eastAsia"/>
                <w:szCs w:val="21"/>
              </w:rPr>
              <w:t>5</w:t>
            </w:r>
            <w:r w:rsidR="008D60D2">
              <w:rPr>
                <w:rFonts w:hint="eastAsia"/>
                <w:szCs w:val="21"/>
              </w:rPr>
              <w:t>、</w:t>
            </w:r>
            <w:r>
              <w:rPr>
                <w:rFonts w:hint="eastAsia"/>
                <w:szCs w:val="21"/>
              </w:rPr>
              <w:t>201</w:t>
            </w:r>
            <w:r w:rsidR="008D60D2">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85046727"/>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85046728"/>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BF533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E34FD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9F2589">
        <w:rPr>
          <w:rFonts w:ascii="宋体" w:hAnsi="宋体" w:hint="eastAsia"/>
          <w:sz w:val="24"/>
        </w:rPr>
        <w:t>GDJL-17/</w:t>
      </w:r>
      <w:r w:rsidR="00E114F2">
        <w:rPr>
          <w:rFonts w:ascii="宋体" w:hAnsi="宋体" w:hint="eastAsia"/>
          <w:sz w:val="24"/>
        </w:rPr>
        <w:t>06-071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1F1D6D">
        <w:rPr>
          <w:rFonts w:asciiTheme="minorEastAsia" w:hAnsiTheme="minorEastAsia" w:hint="eastAsia"/>
          <w:sz w:val="24"/>
        </w:rPr>
        <w:t>光测试系统</w:t>
      </w:r>
      <w:r w:rsidR="00D37AAD">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9F2589">
        <w:rPr>
          <w:rFonts w:ascii="宋体" w:hAnsi="宋体" w:hint="eastAsia"/>
          <w:sz w:val="24"/>
        </w:rPr>
        <w:t>GDJL-17/</w:t>
      </w:r>
      <w:r w:rsidR="00E114F2">
        <w:rPr>
          <w:rFonts w:ascii="宋体" w:hAnsi="宋体" w:hint="eastAsia"/>
          <w:sz w:val="24"/>
        </w:rPr>
        <w:t>06-071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85046729"/>
      <w:r w:rsidRPr="000435BE">
        <w:rPr>
          <w:rFonts w:hint="eastAsia"/>
        </w:rPr>
        <w:lastRenderedPageBreak/>
        <w:t>价格部分：</w:t>
      </w:r>
      <w:bookmarkEnd w:id="146"/>
    </w:p>
    <w:p w:rsidR="00117F7C" w:rsidRPr="0002173D" w:rsidRDefault="001310AD" w:rsidP="001310AD">
      <w:pPr>
        <w:pStyle w:val="2"/>
      </w:pPr>
      <w:bookmarkStart w:id="147" w:name="_Toc485046730"/>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85046731"/>
      <w:r w:rsidRPr="0002173D">
        <w:rPr>
          <w:rFonts w:hint="eastAsia"/>
        </w:rPr>
        <w:lastRenderedPageBreak/>
        <w:t>商务部分：</w:t>
      </w:r>
      <w:bookmarkEnd w:id="148"/>
    </w:p>
    <w:p w:rsidR="0002173D" w:rsidRDefault="0002173D" w:rsidP="001310AD">
      <w:pPr>
        <w:pStyle w:val="2"/>
      </w:pPr>
      <w:bookmarkStart w:id="149" w:name="_Toc485046732"/>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8D60D2">
        <w:rPr>
          <w:rFonts w:hint="eastAsia"/>
        </w:rPr>
        <w:t>5、</w:t>
      </w:r>
      <w:r w:rsidR="0042362D">
        <w:rPr>
          <w:rFonts w:hint="eastAsia"/>
        </w:rPr>
        <w:t>201</w:t>
      </w:r>
      <w:r w:rsidR="008D60D2">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85046733"/>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85046734"/>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85046735"/>
      <w:r w:rsidRPr="001310AD">
        <w:rPr>
          <w:rFonts w:hint="eastAsia"/>
        </w:rPr>
        <w:lastRenderedPageBreak/>
        <w:t>四、投标人资格证明文件</w:t>
      </w:r>
      <w:bookmarkEnd w:id="152"/>
    </w:p>
    <w:p w:rsidR="001310AD" w:rsidRDefault="001310AD" w:rsidP="001310AD">
      <w:pPr>
        <w:pStyle w:val="3"/>
      </w:pPr>
      <w:bookmarkStart w:id="153" w:name="_Toc485046736"/>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85046737"/>
      <w:r>
        <w:rPr>
          <w:rFonts w:hint="eastAsia"/>
        </w:rPr>
        <w:t>4</w:t>
      </w:r>
      <w:r w:rsidRPr="00497236">
        <w:rPr>
          <w:rFonts w:hint="eastAsia"/>
        </w:rPr>
        <w:t>.2</w:t>
      </w:r>
      <w:r w:rsidR="00C02413" w:rsidRPr="00EC79E3">
        <w:rPr>
          <w:rFonts w:hint="eastAsia"/>
        </w:rPr>
        <w:t>企业资质证书</w:t>
      </w:r>
      <w:bookmarkEnd w:id="154"/>
    </w:p>
    <w:p w:rsidR="00621233" w:rsidRPr="00621233" w:rsidRDefault="00621233" w:rsidP="00621233"/>
    <w:p w:rsidR="001310AD" w:rsidRDefault="001310AD" w:rsidP="001310AD">
      <w:pPr>
        <w:pStyle w:val="3"/>
      </w:pPr>
      <w:bookmarkStart w:id="155" w:name="_Toc485046738"/>
      <w:r>
        <w:rPr>
          <w:rFonts w:hint="eastAsia"/>
        </w:rPr>
        <w:t>4</w:t>
      </w:r>
      <w:r w:rsidRPr="00497236">
        <w:rPr>
          <w:rFonts w:hint="eastAsia"/>
        </w:rPr>
        <w:t>.3</w:t>
      </w:r>
      <w:r w:rsidR="00C02413">
        <w:t xml:space="preserve"> </w:t>
      </w:r>
      <w:r w:rsidR="00C02413">
        <w:rPr>
          <w:rFonts w:hint="eastAsia"/>
        </w:rPr>
        <w:t>201</w:t>
      </w:r>
      <w:r w:rsidR="00A678A4">
        <w:rPr>
          <w:rFonts w:hint="eastAsia"/>
        </w:rPr>
        <w:t>5</w:t>
      </w:r>
      <w:r w:rsidR="00C02413">
        <w:rPr>
          <w:rFonts w:hint="eastAsia"/>
        </w:rPr>
        <w:t>、</w:t>
      </w:r>
      <w:r w:rsidR="00C02413">
        <w:rPr>
          <w:rFonts w:hint="eastAsia"/>
        </w:rPr>
        <w:t xml:space="preserve"> 201</w:t>
      </w:r>
      <w:r w:rsidR="00A678A4">
        <w:rPr>
          <w:rFonts w:hint="eastAsia"/>
        </w:rPr>
        <w:t>6</w:t>
      </w:r>
      <w:r w:rsidR="00C02413">
        <w:rPr>
          <w:rFonts w:hint="eastAsia"/>
        </w:rPr>
        <w:t>年财务审计报告及资产负债表、利润表、现金流量表、所有者权益变动表</w:t>
      </w:r>
      <w:bookmarkEnd w:id="155"/>
    </w:p>
    <w:p w:rsidR="00621233" w:rsidRPr="00621233" w:rsidRDefault="00621233" w:rsidP="00621233"/>
    <w:p w:rsidR="004E7CF3" w:rsidRDefault="00621233" w:rsidP="008234A5">
      <w:pPr>
        <w:pStyle w:val="3"/>
      </w:pPr>
      <w:bookmarkStart w:id="156" w:name="_Toc485046739"/>
      <w:r>
        <w:rPr>
          <w:rFonts w:hint="eastAsia"/>
        </w:rPr>
        <w:t>4.4</w:t>
      </w:r>
      <w:r w:rsidR="00C02413">
        <w:rPr>
          <w:rFonts w:hint="eastAsia"/>
        </w:rPr>
        <w:t xml:space="preserve"> </w:t>
      </w:r>
      <w:r w:rsidR="00C02413">
        <w:rPr>
          <w:rFonts w:hint="eastAsia"/>
        </w:rPr>
        <w:t>投标人认为需要提交的其它投标资料</w:t>
      </w:r>
      <w:bookmarkEnd w:id="156"/>
      <w:r w:rsidR="004E7CF3">
        <w:br w:type="page"/>
      </w:r>
    </w:p>
    <w:p w:rsidR="001310AD" w:rsidRDefault="001310AD" w:rsidP="001310AD">
      <w:pPr>
        <w:pStyle w:val="3"/>
      </w:pPr>
      <w:bookmarkStart w:id="157" w:name="_Toc48504674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8504674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9F2589">
        <w:rPr>
          <w:rFonts w:ascii="宋体" w:hAnsi="宋体" w:hint="eastAsia"/>
          <w:bCs/>
          <w:sz w:val="24"/>
        </w:rPr>
        <w:t>GDJL-17/</w:t>
      </w:r>
      <w:r w:rsidR="00E114F2">
        <w:rPr>
          <w:rFonts w:ascii="宋体" w:hAnsi="宋体" w:hint="eastAsia"/>
          <w:bCs/>
          <w:sz w:val="24"/>
        </w:rPr>
        <w:t>06-071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8504674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8504674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8504674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8504674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8504674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8504674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8504674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8504674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8504675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85046751"/>
      <w:r>
        <w:rPr>
          <w:rFonts w:hint="eastAsia"/>
        </w:rPr>
        <w:t>五、合同</w:t>
      </w:r>
      <w:r w:rsidR="006D1670" w:rsidRPr="00497236">
        <w:rPr>
          <w:rFonts w:hint="eastAsia"/>
        </w:rPr>
        <w:t>执行计划</w:t>
      </w:r>
      <w:bookmarkEnd w:id="168"/>
    </w:p>
    <w:p w:rsidR="001C7A4C" w:rsidRPr="001C7A4C" w:rsidRDefault="001C7A4C" w:rsidP="005F4F12">
      <w:pPr>
        <w:spacing w:line="360" w:lineRule="auto"/>
        <w:rPr>
          <w:b/>
          <w:sz w:val="24"/>
        </w:rPr>
      </w:pPr>
      <w:r w:rsidRPr="001C7A4C">
        <w:rPr>
          <w:rFonts w:hint="eastAsia"/>
          <w:b/>
          <w:sz w:val="24"/>
        </w:rPr>
        <w:t>合同执行计划（投标人应详细描述中标后具体的履行合同时间计划）</w:t>
      </w:r>
    </w:p>
    <w:tbl>
      <w:tblPr>
        <w:tblW w:w="8584"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5"/>
        <w:gridCol w:w="2971"/>
        <w:gridCol w:w="2368"/>
        <w:gridCol w:w="1980"/>
      </w:tblGrid>
      <w:tr w:rsidR="001C7A4C" w:rsidTr="005F4F12">
        <w:trPr>
          <w:trHeight w:hRule="exact" w:val="699"/>
          <w:jc w:val="center"/>
        </w:trPr>
        <w:tc>
          <w:tcPr>
            <w:tcW w:w="1265"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808"/>
          <w:jc w:val="center"/>
        </w:trPr>
        <w:tc>
          <w:tcPr>
            <w:tcW w:w="1265"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5F4F12">
        <w:trPr>
          <w:trHeight w:hRule="exact" w:val="536"/>
          <w:jc w:val="center"/>
        </w:trPr>
        <w:tc>
          <w:tcPr>
            <w:tcW w:w="1265"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8504675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8504675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5F4F12">
      <w:pPr>
        <w:spacing w:line="360" w:lineRule="exact"/>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8504675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8504675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8504675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003" w:rsidRDefault="00FC4003" w:rsidP="004E6772">
      <w:r>
        <w:separator/>
      </w:r>
    </w:p>
  </w:endnote>
  <w:endnote w:type="continuationSeparator" w:id="1">
    <w:p w:rsidR="00FC4003" w:rsidRDefault="00FC400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A8" w:rsidRDefault="00B47C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47CA8" w:rsidRPr="00EA057E" w:rsidRDefault="00E4501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47CA8"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F08EF" w:rsidRPr="000F08EF">
          <w:rPr>
            <w:rFonts w:asciiTheme="minorEastAsia" w:hAnsiTheme="minorEastAsia"/>
            <w:b/>
            <w:noProof/>
            <w:sz w:val="24"/>
            <w:szCs w:val="24"/>
            <w:lang w:val="zh-CN"/>
          </w:rPr>
          <w:t>46</w:t>
        </w:r>
        <w:r w:rsidRPr="00EA057E">
          <w:rPr>
            <w:rFonts w:asciiTheme="minorEastAsia" w:eastAsiaTheme="minorEastAsia" w:hAnsiTheme="minorEastAsia"/>
            <w:b/>
            <w:sz w:val="24"/>
            <w:szCs w:val="24"/>
          </w:rPr>
          <w:fldChar w:fldCharType="end"/>
        </w:r>
      </w:p>
    </w:sdtContent>
  </w:sdt>
  <w:p w:rsidR="00B47CA8" w:rsidRDefault="00B47C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003" w:rsidRDefault="00FC4003" w:rsidP="004E6772">
      <w:r>
        <w:separator/>
      </w:r>
    </w:p>
  </w:footnote>
  <w:footnote w:type="continuationSeparator" w:id="1">
    <w:p w:rsidR="00FC4003" w:rsidRDefault="00FC400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A8" w:rsidRPr="004E6772" w:rsidRDefault="00B47C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光测试系统采购</w:t>
    </w:r>
    <w:r w:rsidRPr="00D259BF">
      <w:rPr>
        <w:rFonts w:ascii="宋体" w:hAnsi="宋体" w:cs="宋体" w:hint="eastAsia"/>
        <w:kern w:val="0"/>
        <w:sz w:val="21"/>
        <w:szCs w:val="21"/>
      </w:rPr>
      <w:t>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A8" w:rsidRPr="004E6772" w:rsidRDefault="00B47CA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光测试系统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lvl>
  </w:abstractNum>
  <w:abstractNum w:abstractNumId="1">
    <w:nsid w:val="0000000C"/>
    <w:multiLevelType w:val="singleLevel"/>
    <w:tmpl w:val="0000000C"/>
    <w:lvl w:ilvl="0">
      <w:start w:val="4"/>
      <w:numFmt w:val="chineseCounting"/>
      <w:suff w:val="nothing"/>
      <w:lvlText w:val="%1、"/>
      <w:lvlJc w:val="left"/>
    </w:lvl>
  </w:abstractNum>
  <w:abstractNum w:abstractNumId="2">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605D"/>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4C61B6"/>
    <w:multiLevelType w:val="multilevel"/>
    <w:tmpl w:val="184C61B6"/>
    <w:lvl w:ilvl="0">
      <w:start w:val="1"/>
      <w:numFmt w:val="chineseCountingThousand"/>
      <w:lvlText w:val="%1、"/>
      <w:lvlJc w:val="left"/>
      <w:pPr>
        <w:ind w:left="420" w:hanging="420"/>
      </w:pPr>
      <w:rPr>
        <w:rFonts w:hint="eastAsia"/>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8">
    <w:nsid w:val="2C3F21BE"/>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797057"/>
    <w:multiLevelType w:val="multilevel"/>
    <w:tmpl w:val="367970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EE4690"/>
    <w:multiLevelType w:val="multilevel"/>
    <w:tmpl w:val="84BEF018"/>
    <w:lvl w:ilvl="0">
      <w:start w:val="4"/>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879E5BF"/>
    <w:multiLevelType w:val="singleLevel"/>
    <w:tmpl w:val="5879E5BF"/>
    <w:lvl w:ilvl="0">
      <w:start w:val="1"/>
      <w:numFmt w:val="decimal"/>
      <w:suff w:val="space"/>
      <w:lvlText w:val="%1."/>
      <w:lvlJc w:val="left"/>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6F21E1"/>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1D42B35"/>
    <w:multiLevelType w:val="hybridMultilevel"/>
    <w:tmpl w:val="BC9EAB58"/>
    <w:lvl w:ilvl="0" w:tplc="74845B5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26"/>
  </w:num>
  <w:num w:numId="3">
    <w:abstractNumId w:val="25"/>
  </w:num>
  <w:num w:numId="4">
    <w:abstractNumId w:val="9"/>
  </w:num>
  <w:num w:numId="5">
    <w:abstractNumId w:val="6"/>
  </w:num>
  <w:num w:numId="6">
    <w:abstractNumId w:val="4"/>
  </w:num>
  <w:num w:numId="7">
    <w:abstractNumId w:val="20"/>
  </w:num>
  <w:num w:numId="8">
    <w:abstractNumId w:val="16"/>
  </w:num>
  <w:num w:numId="9">
    <w:abstractNumId w:val="15"/>
  </w:num>
  <w:num w:numId="10">
    <w:abstractNumId w:val="18"/>
  </w:num>
  <w:num w:numId="11">
    <w:abstractNumId w:val="23"/>
  </w:num>
  <w:num w:numId="12">
    <w:abstractNumId w:val="11"/>
  </w:num>
  <w:num w:numId="13">
    <w:abstractNumId w:val="29"/>
  </w:num>
  <w:num w:numId="14">
    <w:abstractNumId w:val="21"/>
  </w:num>
  <w:num w:numId="15">
    <w:abstractNumId w:val="2"/>
  </w:num>
  <w:num w:numId="16">
    <w:abstractNumId w:val="17"/>
  </w:num>
  <w:num w:numId="17">
    <w:abstractNumId w:val="14"/>
  </w:num>
  <w:num w:numId="18">
    <w:abstractNumId w:val="7"/>
  </w:num>
  <w:num w:numId="19">
    <w:abstractNumId w:val="10"/>
  </w:num>
  <w:num w:numId="20">
    <w:abstractNumId w:val="24"/>
  </w:num>
  <w:num w:numId="21">
    <w:abstractNumId w:val="5"/>
  </w:num>
  <w:num w:numId="22">
    <w:abstractNumId w:val="13"/>
  </w:num>
  <w:num w:numId="23">
    <w:abstractNumId w:val="19"/>
  </w:num>
  <w:num w:numId="24">
    <w:abstractNumId w:val="0"/>
  </w:num>
  <w:num w:numId="25">
    <w:abstractNumId w:val="1"/>
  </w:num>
  <w:num w:numId="26">
    <w:abstractNumId w:val="27"/>
  </w:num>
  <w:num w:numId="27">
    <w:abstractNumId w:val="3"/>
  </w:num>
  <w:num w:numId="28">
    <w:abstractNumId w:val="28"/>
  </w:num>
  <w:num w:numId="29">
    <w:abstractNumId w:val="8"/>
  </w:num>
  <w:num w:numId="30">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554CD"/>
    <w:rsid w:val="000660D6"/>
    <w:rsid w:val="00070FCC"/>
    <w:rsid w:val="00073691"/>
    <w:rsid w:val="00076304"/>
    <w:rsid w:val="00085E60"/>
    <w:rsid w:val="000C4DD3"/>
    <w:rsid w:val="000D202A"/>
    <w:rsid w:val="000D316D"/>
    <w:rsid w:val="000E2A3C"/>
    <w:rsid w:val="000E5EC6"/>
    <w:rsid w:val="000F02DF"/>
    <w:rsid w:val="000F08EF"/>
    <w:rsid w:val="000F0F0D"/>
    <w:rsid w:val="00105D04"/>
    <w:rsid w:val="00117F7C"/>
    <w:rsid w:val="001310AD"/>
    <w:rsid w:val="00141AF1"/>
    <w:rsid w:val="00150DC5"/>
    <w:rsid w:val="00151BDD"/>
    <w:rsid w:val="00164B82"/>
    <w:rsid w:val="00170D32"/>
    <w:rsid w:val="0017243F"/>
    <w:rsid w:val="00180270"/>
    <w:rsid w:val="00183905"/>
    <w:rsid w:val="00183E40"/>
    <w:rsid w:val="00193A7F"/>
    <w:rsid w:val="001A7314"/>
    <w:rsid w:val="001A7C33"/>
    <w:rsid w:val="001B0552"/>
    <w:rsid w:val="001B15DB"/>
    <w:rsid w:val="001B1AD4"/>
    <w:rsid w:val="001C2ADB"/>
    <w:rsid w:val="001C3B4F"/>
    <w:rsid w:val="001C4608"/>
    <w:rsid w:val="001C7A4C"/>
    <w:rsid w:val="001D13CB"/>
    <w:rsid w:val="001E03A9"/>
    <w:rsid w:val="001E12DC"/>
    <w:rsid w:val="001F1D6D"/>
    <w:rsid w:val="001F620B"/>
    <w:rsid w:val="00234A58"/>
    <w:rsid w:val="00237C5F"/>
    <w:rsid w:val="00241223"/>
    <w:rsid w:val="00242F10"/>
    <w:rsid w:val="0025107C"/>
    <w:rsid w:val="0025473E"/>
    <w:rsid w:val="002767ED"/>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2311"/>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0692C"/>
    <w:rsid w:val="004117E6"/>
    <w:rsid w:val="0042362D"/>
    <w:rsid w:val="004303A8"/>
    <w:rsid w:val="0045557D"/>
    <w:rsid w:val="00460F95"/>
    <w:rsid w:val="00467A6C"/>
    <w:rsid w:val="00470380"/>
    <w:rsid w:val="0047117D"/>
    <w:rsid w:val="00472531"/>
    <w:rsid w:val="00472A73"/>
    <w:rsid w:val="0048186D"/>
    <w:rsid w:val="00481E8F"/>
    <w:rsid w:val="00497236"/>
    <w:rsid w:val="004B7940"/>
    <w:rsid w:val="004C15A8"/>
    <w:rsid w:val="004C16C5"/>
    <w:rsid w:val="004C5C72"/>
    <w:rsid w:val="004C63B4"/>
    <w:rsid w:val="004C6B85"/>
    <w:rsid w:val="004D0216"/>
    <w:rsid w:val="004D2970"/>
    <w:rsid w:val="004E32A8"/>
    <w:rsid w:val="004E6772"/>
    <w:rsid w:val="004E7CF3"/>
    <w:rsid w:val="004F3B6C"/>
    <w:rsid w:val="005101DA"/>
    <w:rsid w:val="00521CD8"/>
    <w:rsid w:val="005348CA"/>
    <w:rsid w:val="005424A4"/>
    <w:rsid w:val="005575D5"/>
    <w:rsid w:val="00557F68"/>
    <w:rsid w:val="00563BAC"/>
    <w:rsid w:val="00573AE3"/>
    <w:rsid w:val="00577F53"/>
    <w:rsid w:val="00583312"/>
    <w:rsid w:val="0059396B"/>
    <w:rsid w:val="005A2B7D"/>
    <w:rsid w:val="005A33F7"/>
    <w:rsid w:val="005B3EB8"/>
    <w:rsid w:val="005C26DA"/>
    <w:rsid w:val="005E5AD3"/>
    <w:rsid w:val="005E729F"/>
    <w:rsid w:val="005F3BF5"/>
    <w:rsid w:val="005F4F12"/>
    <w:rsid w:val="005F796F"/>
    <w:rsid w:val="00601851"/>
    <w:rsid w:val="00613BBA"/>
    <w:rsid w:val="00620612"/>
    <w:rsid w:val="0062117B"/>
    <w:rsid w:val="00621233"/>
    <w:rsid w:val="00631D30"/>
    <w:rsid w:val="00631DE1"/>
    <w:rsid w:val="00633855"/>
    <w:rsid w:val="0063443E"/>
    <w:rsid w:val="00634EE1"/>
    <w:rsid w:val="00635BE1"/>
    <w:rsid w:val="00635E1C"/>
    <w:rsid w:val="00651187"/>
    <w:rsid w:val="0065584A"/>
    <w:rsid w:val="00663622"/>
    <w:rsid w:val="006654A1"/>
    <w:rsid w:val="00665B76"/>
    <w:rsid w:val="0067041D"/>
    <w:rsid w:val="006714CA"/>
    <w:rsid w:val="00674F19"/>
    <w:rsid w:val="006925EC"/>
    <w:rsid w:val="006A0313"/>
    <w:rsid w:val="006B1D3D"/>
    <w:rsid w:val="006C2120"/>
    <w:rsid w:val="006C2123"/>
    <w:rsid w:val="006C3EC5"/>
    <w:rsid w:val="006D1670"/>
    <w:rsid w:val="006D424D"/>
    <w:rsid w:val="006D48C9"/>
    <w:rsid w:val="006E03D8"/>
    <w:rsid w:val="006E7288"/>
    <w:rsid w:val="006F0B17"/>
    <w:rsid w:val="006F27A7"/>
    <w:rsid w:val="006F5865"/>
    <w:rsid w:val="00707DB5"/>
    <w:rsid w:val="00714EC2"/>
    <w:rsid w:val="00726E94"/>
    <w:rsid w:val="00731BD8"/>
    <w:rsid w:val="00733170"/>
    <w:rsid w:val="0073712D"/>
    <w:rsid w:val="00740314"/>
    <w:rsid w:val="0074456A"/>
    <w:rsid w:val="0074659F"/>
    <w:rsid w:val="00747725"/>
    <w:rsid w:val="00760FA6"/>
    <w:rsid w:val="00761BEF"/>
    <w:rsid w:val="0076484D"/>
    <w:rsid w:val="00776D3C"/>
    <w:rsid w:val="00784777"/>
    <w:rsid w:val="00792153"/>
    <w:rsid w:val="00792BB8"/>
    <w:rsid w:val="00792E80"/>
    <w:rsid w:val="00793070"/>
    <w:rsid w:val="00793E74"/>
    <w:rsid w:val="00793E90"/>
    <w:rsid w:val="00796940"/>
    <w:rsid w:val="007B00B6"/>
    <w:rsid w:val="007B5D07"/>
    <w:rsid w:val="007B7D36"/>
    <w:rsid w:val="007C22B6"/>
    <w:rsid w:val="007C6E40"/>
    <w:rsid w:val="007E1B25"/>
    <w:rsid w:val="007E4589"/>
    <w:rsid w:val="007E7484"/>
    <w:rsid w:val="007F4475"/>
    <w:rsid w:val="00810C89"/>
    <w:rsid w:val="008136AF"/>
    <w:rsid w:val="00813CEE"/>
    <w:rsid w:val="008151B3"/>
    <w:rsid w:val="00820D99"/>
    <w:rsid w:val="008234A5"/>
    <w:rsid w:val="00825A7A"/>
    <w:rsid w:val="00827AA9"/>
    <w:rsid w:val="00831B3B"/>
    <w:rsid w:val="00834872"/>
    <w:rsid w:val="00852FA0"/>
    <w:rsid w:val="00857F1C"/>
    <w:rsid w:val="00862EA1"/>
    <w:rsid w:val="00872656"/>
    <w:rsid w:val="008754C9"/>
    <w:rsid w:val="00875B21"/>
    <w:rsid w:val="008833AA"/>
    <w:rsid w:val="00893778"/>
    <w:rsid w:val="0089538D"/>
    <w:rsid w:val="008A157D"/>
    <w:rsid w:val="008A217F"/>
    <w:rsid w:val="008A4F62"/>
    <w:rsid w:val="008A75A6"/>
    <w:rsid w:val="008B3412"/>
    <w:rsid w:val="008C4B91"/>
    <w:rsid w:val="008D2F32"/>
    <w:rsid w:val="008D60D2"/>
    <w:rsid w:val="008D7A5D"/>
    <w:rsid w:val="008E0CF5"/>
    <w:rsid w:val="008E2DB4"/>
    <w:rsid w:val="008E3348"/>
    <w:rsid w:val="008E3C21"/>
    <w:rsid w:val="009003E0"/>
    <w:rsid w:val="009134EE"/>
    <w:rsid w:val="009150E2"/>
    <w:rsid w:val="00917835"/>
    <w:rsid w:val="00917F05"/>
    <w:rsid w:val="00925974"/>
    <w:rsid w:val="0093487D"/>
    <w:rsid w:val="0094096E"/>
    <w:rsid w:val="00943585"/>
    <w:rsid w:val="00956678"/>
    <w:rsid w:val="0096193D"/>
    <w:rsid w:val="0096675D"/>
    <w:rsid w:val="009756CF"/>
    <w:rsid w:val="00975878"/>
    <w:rsid w:val="00997AA2"/>
    <w:rsid w:val="009A52EE"/>
    <w:rsid w:val="009B1EC7"/>
    <w:rsid w:val="009C4C6C"/>
    <w:rsid w:val="009D1ABE"/>
    <w:rsid w:val="009D1B24"/>
    <w:rsid w:val="009E0C33"/>
    <w:rsid w:val="009E7B4C"/>
    <w:rsid w:val="009F2589"/>
    <w:rsid w:val="00A04003"/>
    <w:rsid w:val="00A10D71"/>
    <w:rsid w:val="00A21C99"/>
    <w:rsid w:val="00A2285E"/>
    <w:rsid w:val="00A245C3"/>
    <w:rsid w:val="00A50102"/>
    <w:rsid w:val="00A5575A"/>
    <w:rsid w:val="00A63F64"/>
    <w:rsid w:val="00A677C6"/>
    <w:rsid w:val="00A678A4"/>
    <w:rsid w:val="00A7495F"/>
    <w:rsid w:val="00A75388"/>
    <w:rsid w:val="00A80671"/>
    <w:rsid w:val="00A81DAE"/>
    <w:rsid w:val="00A86909"/>
    <w:rsid w:val="00A90C34"/>
    <w:rsid w:val="00A943C7"/>
    <w:rsid w:val="00AA1720"/>
    <w:rsid w:val="00AA1E0D"/>
    <w:rsid w:val="00AA3DB5"/>
    <w:rsid w:val="00AB03F5"/>
    <w:rsid w:val="00AB72FA"/>
    <w:rsid w:val="00AC3F00"/>
    <w:rsid w:val="00AC7F7D"/>
    <w:rsid w:val="00AD18D2"/>
    <w:rsid w:val="00AD2C1C"/>
    <w:rsid w:val="00AD57BE"/>
    <w:rsid w:val="00AE258D"/>
    <w:rsid w:val="00AF0E70"/>
    <w:rsid w:val="00AF6B3B"/>
    <w:rsid w:val="00B2328C"/>
    <w:rsid w:val="00B2369C"/>
    <w:rsid w:val="00B306BB"/>
    <w:rsid w:val="00B32ECA"/>
    <w:rsid w:val="00B332AE"/>
    <w:rsid w:val="00B353DA"/>
    <w:rsid w:val="00B40DEC"/>
    <w:rsid w:val="00B41812"/>
    <w:rsid w:val="00B473CD"/>
    <w:rsid w:val="00B47CA8"/>
    <w:rsid w:val="00B534DF"/>
    <w:rsid w:val="00B54E17"/>
    <w:rsid w:val="00B67894"/>
    <w:rsid w:val="00B85917"/>
    <w:rsid w:val="00B8664F"/>
    <w:rsid w:val="00B90C74"/>
    <w:rsid w:val="00B96D66"/>
    <w:rsid w:val="00BA3AB5"/>
    <w:rsid w:val="00BA4EAF"/>
    <w:rsid w:val="00BA5387"/>
    <w:rsid w:val="00BA6CA8"/>
    <w:rsid w:val="00BB71E2"/>
    <w:rsid w:val="00BD3F33"/>
    <w:rsid w:val="00BE7B46"/>
    <w:rsid w:val="00BF533A"/>
    <w:rsid w:val="00C02413"/>
    <w:rsid w:val="00C026A2"/>
    <w:rsid w:val="00C02BF0"/>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E1FC4"/>
    <w:rsid w:val="00CF0BDE"/>
    <w:rsid w:val="00CF13D4"/>
    <w:rsid w:val="00CF1428"/>
    <w:rsid w:val="00CF2B89"/>
    <w:rsid w:val="00CF737F"/>
    <w:rsid w:val="00D02C21"/>
    <w:rsid w:val="00D0340C"/>
    <w:rsid w:val="00D17D1B"/>
    <w:rsid w:val="00D204AF"/>
    <w:rsid w:val="00D259BF"/>
    <w:rsid w:val="00D37AAD"/>
    <w:rsid w:val="00D4030C"/>
    <w:rsid w:val="00D72834"/>
    <w:rsid w:val="00D779B5"/>
    <w:rsid w:val="00D80F44"/>
    <w:rsid w:val="00D9270F"/>
    <w:rsid w:val="00DB6F59"/>
    <w:rsid w:val="00DC02D3"/>
    <w:rsid w:val="00DC715B"/>
    <w:rsid w:val="00DE4C31"/>
    <w:rsid w:val="00DF24F5"/>
    <w:rsid w:val="00E05921"/>
    <w:rsid w:val="00E103D6"/>
    <w:rsid w:val="00E114F2"/>
    <w:rsid w:val="00E32F1D"/>
    <w:rsid w:val="00E34B45"/>
    <w:rsid w:val="00E34FDF"/>
    <w:rsid w:val="00E43A18"/>
    <w:rsid w:val="00E45014"/>
    <w:rsid w:val="00E516D1"/>
    <w:rsid w:val="00E5495B"/>
    <w:rsid w:val="00E61AA2"/>
    <w:rsid w:val="00E74507"/>
    <w:rsid w:val="00E83430"/>
    <w:rsid w:val="00E9270E"/>
    <w:rsid w:val="00E9431F"/>
    <w:rsid w:val="00EA057E"/>
    <w:rsid w:val="00EA5F0B"/>
    <w:rsid w:val="00EB247A"/>
    <w:rsid w:val="00EB5B60"/>
    <w:rsid w:val="00EC7F8B"/>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63C37"/>
    <w:rsid w:val="00F776D9"/>
    <w:rsid w:val="00F87F4B"/>
    <w:rsid w:val="00F94E08"/>
    <w:rsid w:val="00FA3ADA"/>
    <w:rsid w:val="00FC386A"/>
    <w:rsid w:val="00FC4003"/>
    <w:rsid w:val="00FC5DBE"/>
    <w:rsid w:val="00FD3E64"/>
    <w:rsid w:val="00FD4C32"/>
    <w:rsid w:val="00FD4F1B"/>
    <w:rsid w:val="00FE5367"/>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Date"/>
    <w:basedOn w:val="a0"/>
    <w:next w:val="a0"/>
    <w:link w:val="Char9"/>
    <w:uiPriority w:val="99"/>
    <w:semiHidden/>
    <w:unhideWhenUsed/>
    <w:rsid w:val="00F63C37"/>
    <w:pPr>
      <w:ind w:leftChars="2500" w:left="100"/>
    </w:pPr>
  </w:style>
  <w:style w:type="character" w:customStyle="1" w:styleId="Char9">
    <w:name w:val="日期 Char"/>
    <w:basedOn w:val="a1"/>
    <w:link w:val="af6"/>
    <w:uiPriority w:val="99"/>
    <w:semiHidden/>
    <w:rsid w:val="00F63C37"/>
    <w:rPr>
      <w:rFonts w:ascii="Times New Roman" w:eastAsia="宋体" w:hAnsi="Times New Roman" w:cs="Times New Roman"/>
      <w:szCs w:val="24"/>
    </w:rPr>
  </w:style>
  <w:style w:type="character" w:customStyle="1" w:styleId="2Char1">
    <w:name w:val="样式2 Char"/>
    <w:link w:val="23"/>
    <w:rsid w:val="00F63C37"/>
    <w:rPr>
      <w:rFonts w:ascii="宋体"/>
      <w:b/>
      <w:bCs/>
      <w:szCs w:val="44"/>
    </w:rPr>
  </w:style>
  <w:style w:type="paragraph" w:customStyle="1" w:styleId="23">
    <w:name w:val="样式2"/>
    <w:basedOn w:val="1"/>
    <w:link w:val="2Char1"/>
    <w:qFormat/>
    <w:rsid w:val="00F63C37"/>
    <w:pPr>
      <w:tabs>
        <w:tab w:val="left" w:pos="680"/>
      </w:tabs>
      <w:spacing w:before="0" w:after="0" w:line="360" w:lineRule="auto"/>
      <w:ind w:left="840" w:hanging="420"/>
      <w:jc w:val="both"/>
    </w:pPr>
    <w:rPr>
      <w:rFonts w:ascii="宋体" w:eastAsiaTheme="minorEastAsia" w:hAnsiTheme="minorHAnsi" w:cstheme="minorBidi"/>
      <w:kern w:val="2"/>
      <w:sz w:val="21"/>
    </w:rPr>
  </w:style>
  <w:style w:type="paragraph" w:customStyle="1" w:styleId="ListParagraph1">
    <w:name w:val="List Paragraph1"/>
    <w:basedOn w:val="a0"/>
    <w:qFormat/>
    <w:rsid w:val="004B7940"/>
    <w:pPr>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C33C-22B1-4BB8-813A-803135B8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4475</Words>
  <Characters>25512</Characters>
  <Application>Microsoft Office Word</Application>
  <DocSecurity>0</DocSecurity>
  <Lines>212</Lines>
  <Paragraphs>59</Paragraphs>
  <ScaleCrop>false</ScaleCrop>
  <Company>Lenovo</Company>
  <LinksUpToDate>false</LinksUpToDate>
  <CharactersWithSpaces>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gdjl07034</cp:lastModifiedBy>
  <cp:revision>20</cp:revision>
  <cp:lastPrinted>2015-12-14T05:56:00Z</cp:lastPrinted>
  <dcterms:created xsi:type="dcterms:W3CDTF">2017-06-12T00:02:00Z</dcterms:created>
  <dcterms:modified xsi:type="dcterms:W3CDTF">2017-06-12T08:02:00Z</dcterms:modified>
</cp:coreProperties>
</file>