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2743C1" w:rsidRPr="002743C1">
        <w:rPr>
          <w:rFonts w:ascii="宋体" w:hAnsi="宋体" w:cs="宋体" w:hint="eastAsia"/>
          <w:b/>
          <w:kern w:val="0"/>
          <w:sz w:val="44"/>
          <w:szCs w:val="44"/>
        </w:rPr>
        <w:t>分立器件测试系统</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6A0ADE">
        <w:rPr>
          <w:rFonts w:ascii="仿宋_GB2312" w:eastAsia="仿宋_GB2312" w:hint="eastAsia"/>
          <w:b/>
          <w:sz w:val="36"/>
          <w:szCs w:val="36"/>
        </w:rPr>
        <w:t>5</w:t>
      </w:r>
      <w:r w:rsidR="002743C1">
        <w:rPr>
          <w:rFonts w:ascii="仿宋_GB2312" w:eastAsia="仿宋_GB2312" w:hint="eastAsia"/>
          <w:b/>
          <w:sz w:val="36"/>
          <w:szCs w:val="36"/>
        </w:rPr>
        <w:t>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506C20">
      <w:pPr>
        <w:pStyle w:val="10"/>
        <w:tabs>
          <w:tab w:val="right" w:leader="dot" w:pos="9402"/>
        </w:tabs>
        <w:rPr>
          <w:rFonts w:eastAsiaTheme="minorEastAsia" w:cstheme="minorBidi"/>
          <w:b w:val="0"/>
          <w:bCs w:val="0"/>
          <w:caps w:val="0"/>
          <w:noProof/>
          <w:sz w:val="24"/>
          <w:szCs w:val="24"/>
        </w:rPr>
      </w:pPr>
      <w:r w:rsidRPr="00506C20">
        <w:rPr>
          <w:sz w:val="24"/>
          <w:szCs w:val="24"/>
        </w:rPr>
        <w:fldChar w:fldCharType="begin"/>
      </w:r>
      <w:r w:rsidR="00E34B45" w:rsidRPr="0019244A">
        <w:rPr>
          <w:sz w:val="24"/>
          <w:szCs w:val="24"/>
        </w:rPr>
        <w:instrText xml:space="preserve"> TOC \o "1-3" \h \z \u </w:instrText>
      </w:r>
      <w:r w:rsidRPr="00506C20">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B15FD5">
          <w:rPr>
            <w:noProof/>
            <w:webHidden/>
            <w:sz w:val="24"/>
            <w:szCs w:val="24"/>
          </w:rPr>
          <w:t>1</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B15FD5">
          <w:rPr>
            <w:noProof/>
            <w:webHidden/>
            <w:sz w:val="24"/>
            <w:szCs w:val="24"/>
          </w:rPr>
          <w:t>2</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B15FD5">
          <w:rPr>
            <w:noProof/>
            <w:webHidden/>
            <w:sz w:val="24"/>
            <w:szCs w:val="24"/>
          </w:rPr>
          <w:t>2</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B15FD5">
          <w:rPr>
            <w:noProof/>
            <w:webHidden/>
            <w:sz w:val="24"/>
            <w:szCs w:val="24"/>
          </w:rPr>
          <w:t>4</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B15FD5">
          <w:rPr>
            <w:noProof/>
            <w:webHidden/>
            <w:sz w:val="24"/>
            <w:szCs w:val="24"/>
          </w:rPr>
          <w:t>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B15FD5">
          <w:rPr>
            <w:noProof/>
            <w:webHidden/>
            <w:sz w:val="24"/>
            <w:szCs w:val="24"/>
          </w:rPr>
          <w:t>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B15FD5">
          <w:rPr>
            <w:noProof/>
            <w:webHidden/>
            <w:sz w:val="24"/>
            <w:szCs w:val="24"/>
          </w:rPr>
          <w:t>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B15FD5">
          <w:rPr>
            <w:noProof/>
            <w:webHidden/>
            <w:sz w:val="24"/>
            <w:szCs w:val="24"/>
          </w:rPr>
          <w:t>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B15FD5">
          <w:rPr>
            <w:noProof/>
            <w:webHidden/>
            <w:sz w:val="24"/>
            <w:szCs w:val="24"/>
          </w:rPr>
          <w:t>8</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B15FD5">
          <w:rPr>
            <w:noProof/>
            <w:webHidden/>
            <w:sz w:val="24"/>
            <w:szCs w:val="24"/>
          </w:rPr>
          <w:t>8</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B15FD5">
          <w:rPr>
            <w:noProof/>
            <w:webHidden/>
            <w:sz w:val="24"/>
            <w:szCs w:val="24"/>
          </w:rPr>
          <w:t>8</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B15FD5">
          <w:rPr>
            <w:noProof/>
            <w:webHidden/>
            <w:sz w:val="24"/>
            <w:szCs w:val="24"/>
          </w:rPr>
          <w:t>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B15FD5">
          <w:rPr>
            <w:noProof/>
            <w:webHidden/>
            <w:sz w:val="24"/>
            <w:szCs w:val="24"/>
          </w:rPr>
          <w:t>10</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B15FD5">
          <w:rPr>
            <w:noProof/>
            <w:webHidden/>
            <w:sz w:val="24"/>
            <w:szCs w:val="24"/>
          </w:rPr>
          <w:t>11</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B15FD5">
          <w:rPr>
            <w:noProof/>
            <w:webHidden/>
            <w:sz w:val="24"/>
            <w:szCs w:val="24"/>
          </w:rPr>
          <w:t>11</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B15FD5">
          <w:rPr>
            <w:noProof/>
            <w:webHidden/>
            <w:sz w:val="24"/>
            <w:szCs w:val="24"/>
          </w:rPr>
          <w:t>11</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B15FD5">
          <w:rPr>
            <w:noProof/>
            <w:webHidden/>
            <w:sz w:val="24"/>
            <w:szCs w:val="24"/>
          </w:rPr>
          <w:t>12</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B15FD5">
          <w:rPr>
            <w:noProof/>
            <w:webHidden/>
            <w:sz w:val="24"/>
            <w:szCs w:val="24"/>
          </w:rPr>
          <w:t>15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B15FD5">
          <w:rPr>
            <w:noProof/>
            <w:webHidden/>
            <w:sz w:val="24"/>
            <w:szCs w:val="24"/>
          </w:rPr>
          <w:t>15</w:t>
        </w:r>
        <w:r w:rsidRPr="0019244A">
          <w:rPr>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15</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15</w:t>
        </w:r>
        <w:r w:rsidRPr="0019244A">
          <w:rPr>
            <w:i w:val="0"/>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B15FD5">
          <w:rPr>
            <w:noProof/>
            <w:webHidden/>
            <w:sz w:val="24"/>
            <w:szCs w:val="24"/>
          </w:rPr>
          <w:t>15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B15FD5">
          <w:rPr>
            <w:noProof/>
            <w:webHidden/>
            <w:sz w:val="24"/>
            <w:szCs w:val="24"/>
          </w:rPr>
          <w:t>16</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B15FD5">
          <w:rPr>
            <w:noProof/>
            <w:webHidden/>
            <w:sz w:val="24"/>
            <w:szCs w:val="24"/>
          </w:rPr>
          <w:t>17</w:t>
        </w:r>
        <w:r w:rsidRPr="0019244A">
          <w:rPr>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17</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17</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18</w:t>
        </w:r>
        <w:r w:rsidRPr="0019244A">
          <w:rPr>
            <w:i w:val="0"/>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B15FD5">
          <w:rPr>
            <w:noProof/>
            <w:webHidden/>
            <w:sz w:val="24"/>
            <w:szCs w:val="24"/>
          </w:rPr>
          <w:t>18</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B15FD5">
          <w:rPr>
            <w:noProof/>
            <w:webHidden/>
            <w:sz w:val="24"/>
            <w:szCs w:val="24"/>
          </w:rPr>
          <w:t>19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B15FD5">
          <w:rPr>
            <w:noProof/>
            <w:webHidden/>
            <w:sz w:val="24"/>
            <w:szCs w:val="24"/>
          </w:rPr>
          <w:t>19</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B15FD5">
          <w:rPr>
            <w:noProof/>
            <w:webHidden/>
            <w:sz w:val="24"/>
            <w:szCs w:val="24"/>
          </w:rPr>
          <w:t>21</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B15FD5">
          <w:rPr>
            <w:noProof/>
            <w:webHidden/>
            <w:sz w:val="24"/>
            <w:szCs w:val="24"/>
          </w:rPr>
          <w:t>23</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B15FD5">
          <w:rPr>
            <w:noProof/>
            <w:webHidden/>
            <w:sz w:val="24"/>
            <w:szCs w:val="24"/>
          </w:rPr>
          <w:t>24</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B15FD5">
          <w:rPr>
            <w:noProof/>
            <w:webHidden/>
            <w:sz w:val="24"/>
            <w:szCs w:val="24"/>
          </w:rPr>
          <w:t>24</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B15FD5">
          <w:rPr>
            <w:noProof/>
            <w:webHidden/>
            <w:sz w:val="24"/>
            <w:szCs w:val="24"/>
          </w:rPr>
          <w:t>25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B15FD5">
          <w:rPr>
            <w:noProof/>
            <w:webHidden/>
            <w:sz w:val="24"/>
            <w:szCs w:val="24"/>
          </w:rPr>
          <w:t>25</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B15FD5">
          <w:rPr>
            <w:noProof/>
            <w:webHidden/>
            <w:sz w:val="24"/>
            <w:szCs w:val="24"/>
          </w:rPr>
          <w:t>27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B15FD5">
          <w:rPr>
            <w:noProof/>
            <w:webHidden/>
            <w:sz w:val="24"/>
            <w:szCs w:val="24"/>
          </w:rPr>
          <w:t>28</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B15FD5">
          <w:rPr>
            <w:noProof/>
            <w:webHidden/>
            <w:sz w:val="24"/>
            <w:szCs w:val="24"/>
          </w:rPr>
          <w:t>29</w:t>
        </w:r>
        <w:r w:rsidRPr="0019244A">
          <w:rPr>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29</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30</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31</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32</w:t>
        </w:r>
        <w:r w:rsidRPr="0019244A">
          <w:rPr>
            <w:i w:val="0"/>
            <w:noProof/>
            <w:webHidden/>
            <w:sz w:val="24"/>
            <w:szCs w:val="24"/>
          </w:rPr>
          <w:fldChar w:fldCharType="end"/>
        </w:r>
      </w:hyperlink>
    </w:p>
    <w:p w:rsidR="0019244A" w:rsidRPr="0019244A" w:rsidRDefault="00506C20">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B15FD5">
          <w:rPr>
            <w:i w:val="0"/>
            <w:noProof/>
            <w:webHidden/>
            <w:sz w:val="24"/>
            <w:szCs w:val="24"/>
          </w:rPr>
          <w:t>34</w:t>
        </w:r>
        <w:r w:rsidRPr="0019244A">
          <w:rPr>
            <w:i w:val="0"/>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B15FD5">
          <w:rPr>
            <w:noProof/>
            <w:webHidden/>
            <w:sz w:val="24"/>
            <w:szCs w:val="24"/>
          </w:rPr>
          <w:t>34</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B15FD5">
          <w:rPr>
            <w:noProof/>
            <w:webHidden/>
            <w:sz w:val="24"/>
            <w:szCs w:val="24"/>
          </w:rPr>
          <w:t>35</w:t>
        </w:r>
        <w:r w:rsidRPr="0019244A">
          <w:rPr>
            <w:noProof/>
            <w:webHidden/>
            <w:sz w:val="24"/>
            <w:szCs w:val="24"/>
          </w:rPr>
          <w:fldChar w:fldCharType="end"/>
        </w:r>
      </w:hyperlink>
    </w:p>
    <w:p w:rsidR="0019244A" w:rsidRPr="0019244A" w:rsidRDefault="00506C20">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B15FD5">
          <w:rPr>
            <w:noProof/>
            <w:webHidden/>
            <w:sz w:val="24"/>
            <w:szCs w:val="24"/>
          </w:rPr>
          <w:t>37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B15FD5">
          <w:rPr>
            <w:noProof/>
            <w:webHidden/>
            <w:sz w:val="24"/>
            <w:szCs w:val="24"/>
          </w:rPr>
          <w:t>37</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B15FD5">
          <w:rPr>
            <w:noProof/>
            <w:webHidden/>
            <w:sz w:val="24"/>
            <w:szCs w:val="24"/>
          </w:rPr>
          <w:t>38</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B15FD5">
          <w:rPr>
            <w:noProof/>
            <w:webHidden/>
            <w:sz w:val="24"/>
            <w:szCs w:val="24"/>
          </w:rPr>
          <w:t>38</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B15FD5">
          <w:rPr>
            <w:noProof/>
            <w:webHidden/>
            <w:sz w:val="24"/>
            <w:szCs w:val="24"/>
          </w:rPr>
          <w:t>39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B15FD5">
          <w:rPr>
            <w:noProof/>
            <w:webHidden/>
            <w:sz w:val="24"/>
            <w:szCs w:val="24"/>
          </w:rPr>
          <w:t>39</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B15FD5">
          <w:rPr>
            <w:noProof/>
            <w:webHidden/>
            <w:sz w:val="24"/>
            <w:szCs w:val="24"/>
          </w:rPr>
          <w:t>40</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B15FD5">
          <w:rPr>
            <w:noProof/>
            <w:webHidden/>
            <w:sz w:val="24"/>
            <w:szCs w:val="24"/>
          </w:rPr>
          <w:t>41</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B15FD5">
          <w:rPr>
            <w:noProof/>
            <w:webHidden/>
            <w:sz w:val="24"/>
            <w:szCs w:val="24"/>
          </w:rPr>
          <w:t>42</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B15FD5">
          <w:rPr>
            <w:noProof/>
            <w:webHidden/>
            <w:sz w:val="24"/>
            <w:szCs w:val="24"/>
          </w:rPr>
          <w:t>43</w:t>
        </w:r>
        <w:r w:rsidRPr="0019244A">
          <w:rPr>
            <w:noProof/>
            <w:webHidden/>
            <w:sz w:val="24"/>
            <w:szCs w:val="24"/>
          </w:rPr>
          <w:fldChar w:fldCharType="end"/>
        </w:r>
      </w:hyperlink>
    </w:p>
    <w:p w:rsidR="0019244A" w:rsidRPr="0019244A" w:rsidRDefault="00506C20">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B15FD5">
          <w:rPr>
            <w:noProof/>
            <w:webHidden/>
            <w:sz w:val="24"/>
            <w:szCs w:val="24"/>
          </w:rPr>
          <w:t>44</w:t>
        </w:r>
        <w:r w:rsidRPr="0019244A">
          <w:rPr>
            <w:noProof/>
            <w:webHidden/>
            <w:sz w:val="24"/>
            <w:szCs w:val="24"/>
          </w:rPr>
          <w:fldChar w:fldCharType="end"/>
        </w:r>
      </w:hyperlink>
    </w:p>
    <w:p w:rsidR="004E6772" w:rsidRPr="004E6772" w:rsidRDefault="00506C2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743C1" w:rsidRPr="002743C1">
        <w:rPr>
          <w:rFonts w:asciiTheme="minorEastAsia" w:hAnsiTheme="minorEastAsia" w:hint="eastAsia"/>
          <w:sz w:val="24"/>
        </w:rPr>
        <w:t>分立器件测试系统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E55DB5">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6A0ADE">
        <w:rPr>
          <w:rFonts w:asciiTheme="minorEastAsia" w:eastAsiaTheme="minorEastAsia" w:hAnsiTheme="minorEastAsia" w:hint="eastAsia"/>
          <w:bCs/>
          <w:sz w:val="24"/>
        </w:rPr>
        <w:t>5</w:t>
      </w:r>
      <w:r w:rsidR="002743C1">
        <w:rPr>
          <w:rFonts w:asciiTheme="minorEastAsia" w:eastAsiaTheme="minorEastAsia" w:hAnsiTheme="minorEastAsia" w:hint="eastAsia"/>
          <w:bCs/>
          <w:sz w:val="24"/>
        </w:rPr>
        <w:t>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743C1" w:rsidRPr="002743C1">
        <w:rPr>
          <w:rFonts w:asciiTheme="minorEastAsia" w:hAnsiTheme="minorEastAsia" w:hint="eastAsia"/>
          <w:sz w:val="24"/>
        </w:rPr>
        <w:t>分立器件测试系统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2743C1" w:rsidP="00BC7566">
            <w:pPr>
              <w:widowControl/>
              <w:spacing w:after="150"/>
              <w:jc w:val="center"/>
              <w:rPr>
                <w:rFonts w:ascii="宋体" w:hAnsi="宋体" w:cs="宋体"/>
                <w:kern w:val="0"/>
                <w:sz w:val="24"/>
              </w:rPr>
            </w:pPr>
            <w:r w:rsidRPr="002743C1">
              <w:rPr>
                <w:rFonts w:hint="eastAsia"/>
                <w:sz w:val="24"/>
              </w:rPr>
              <w:t>分立器件测试系统</w:t>
            </w:r>
          </w:p>
        </w:tc>
        <w:tc>
          <w:tcPr>
            <w:tcW w:w="1378"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2743C1" w:rsidP="00BC7566">
            <w:pPr>
              <w:widowControl/>
              <w:spacing w:after="150"/>
              <w:jc w:val="center"/>
              <w:rPr>
                <w:rFonts w:ascii="宋体" w:hAnsi="宋体" w:cs="宋体"/>
                <w:kern w:val="0"/>
                <w:sz w:val="24"/>
              </w:rPr>
            </w:pPr>
            <w:r>
              <w:rPr>
                <w:rFonts w:ascii="宋体" w:hAnsi="宋体" w:cs="宋体" w:hint="eastAsia"/>
                <w:kern w:val="0"/>
                <w:sz w:val="24"/>
              </w:rPr>
              <w:t>北京</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E55DB5">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E55DB5">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E55DB5">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E55DB5">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2743C1" w:rsidRPr="002743C1">
              <w:rPr>
                <w:rFonts w:asciiTheme="minorEastAsia" w:hAnsiTheme="minorEastAsia" w:hint="eastAsia"/>
                <w:szCs w:val="21"/>
              </w:rPr>
              <w:t>分立器件测试系统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2743C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6A0ADE">
              <w:rPr>
                <w:rFonts w:asciiTheme="minorEastAsia" w:eastAsiaTheme="minorEastAsia" w:hAnsiTheme="minorEastAsia" w:hint="eastAsia"/>
                <w:szCs w:val="21"/>
              </w:rPr>
              <w:t>5</w:t>
            </w:r>
            <w:r w:rsidR="002743C1">
              <w:rPr>
                <w:rFonts w:asciiTheme="minorEastAsia" w:eastAsiaTheme="minorEastAsia" w:hAnsiTheme="minorEastAsia" w:hint="eastAsia"/>
                <w:szCs w:val="21"/>
              </w:rPr>
              <w:t>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E55D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E55DB5">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E55DB5">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E55DB5">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2743C1" w:rsidP="009E37DB">
            <w:pPr>
              <w:widowControl/>
              <w:spacing w:after="150"/>
              <w:jc w:val="center"/>
              <w:rPr>
                <w:rFonts w:ascii="宋体" w:hAnsi="宋体" w:cs="宋体"/>
                <w:kern w:val="0"/>
                <w:sz w:val="24"/>
              </w:rPr>
            </w:pPr>
            <w:r w:rsidRPr="002743C1">
              <w:rPr>
                <w:rFonts w:hint="eastAsia"/>
                <w:sz w:val="24"/>
              </w:rPr>
              <w:t>分立器件测试系统</w:t>
            </w:r>
          </w:p>
        </w:tc>
        <w:tc>
          <w:tcPr>
            <w:tcW w:w="1661" w:type="dxa"/>
            <w:shd w:val="clear" w:color="auto" w:fill="FFFFFF"/>
            <w:vAlign w:val="center"/>
          </w:tcPr>
          <w:p w:rsidR="00CD5AC1" w:rsidRPr="005C3B67" w:rsidRDefault="005C3B67" w:rsidP="00E76D23">
            <w:pPr>
              <w:widowControl/>
              <w:spacing w:after="150"/>
              <w:jc w:val="center"/>
              <w:rPr>
                <w:rFonts w:ascii="宋体" w:hAnsi="宋体" w:cs="宋体"/>
                <w:color w:val="000000" w:themeColor="text1"/>
                <w:kern w:val="0"/>
                <w:sz w:val="24"/>
              </w:rPr>
            </w:pPr>
            <w:r w:rsidRPr="005C3B67">
              <w:rPr>
                <w:rFonts w:hint="eastAsia"/>
                <w:color w:val="000000" w:themeColor="text1"/>
                <w:sz w:val="24"/>
              </w:rPr>
              <w:t>/</w:t>
            </w:r>
          </w:p>
        </w:tc>
        <w:tc>
          <w:tcPr>
            <w:tcW w:w="1253" w:type="dxa"/>
            <w:shd w:val="clear" w:color="auto" w:fill="FFFFFF"/>
            <w:vAlign w:val="center"/>
          </w:tcPr>
          <w:p w:rsidR="00CD5AC1" w:rsidRPr="00614185" w:rsidRDefault="00CD5AC1" w:rsidP="00E76D23">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2743C1" w:rsidP="009E37DB">
            <w:pPr>
              <w:widowControl/>
              <w:spacing w:after="150"/>
              <w:jc w:val="center"/>
              <w:rPr>
                <w:rFonts w:ascii="宋体" w:hAnsi="宋体" w:cs="宋体"/>
                <w:kern w:val="0"/>
                <w:sz w:val="24"/>
              </w:rPr>
            </w:pPr>
            <w:r>
              <w:rPr>
                <w:rFonts w:ascii="宋体" w:hAnsi="宋体" w:cs="宋体" w:hint="eastAsia"/>
                <w:kern w:val="0"/>
                <w:sz w:val="24"/>
              </w:rPr>
              <w:t>北京</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2743C1" w:rsidRPr="007A6156" w:rsidTr="002743C1">
        <w:trPr>
          <w:trHeight w:val="511"/>
        </w:trPr>
        <w:tc>
          <w:tcPr>
            <w:tcW w:w="9256" w:type="dxa"/>
            <w:gridSpan w:val="2"/>
            <w:shd w:val="clear" w:color="auto" w:fill="auto"/>
            <w:vAlign w:val="center"/>
          </w:tcPr>
          <w:p w:rsidR="002743C1" w:rsidRPr="002743C1" w:rsidRDefault="002743C1" w:rsidP="002743C1">
            <w:pPr>
              <w:jc w:val="center"/>
              <w:rPr>
                <w:rFonts w:ascii="宋体" w:hAnsi="宋体" w:cs="宋体"/>
                <w:b/>
                <w:sz w:val="24"/>
              </w:rPr>
            </w:pPr>
            <w:r w:rsidRPr="002743C1">
              <w:rPr>
                <w:rFonts w:hint="eastAsia"/>
                <w:b/>
                <w:sz w:val="24"/>
              </w:rPr>
              <w:t>分立器件测试系统</w:t>
            </w:r>
          </w:p>
        </w:tc>
      </w:tr>
      <w:tr w:rsidR="002743C1" w:rsidRPr="007A6156" w:rsidTr="002743C1">
        <w:trPr>
          <w:trHeight w:val="6066"/>
        </w:trPr>
        <w:tc>
          <w:tcPr>
            <w:tcW w:w="1548" w:type="dxa"/>
            <w:shd w:val="clear" w:color="auto" w:fill="auto"/>
            <w:vAlign w:val="center"/>
          </w:tcPr>
          <w:p w:rsidR="002743C1" w:rsidRPr="007A6156" w:rsidRDefault="002743C1" w:rsidP="00407E90">
            <w:pPr>
              <w:spacing w:line="400" w:lineRule="exact"/>
              <w:jc w:val="center"/>
              <w:rPr>
                <w:sz w:val="24"/>
              </w:rPr>
            </w:pPr>
            <w:r w:rsidRPr="007A6156">
              <w:rPr>
                <w:sz w:val="24"/>
              </w:rPr>
              <w:t>项目要求</w:t>
            </w:r>
          </w:p>
          <w:p w:rsidR="002743C1" w:rsidRPr="007A6156" w:rsidRDefault="002743C1" w:rsidP="00407E90">
            <w:pPr>
              <w:spacing w:line="400" w:lineRule="exact"/>
              <w:jc w:val="center"/>
              <w:rPr>
                <w:sz w:val="24"/>
              </w:rPr>
            </w:pPr>
            <w:r w:rsidRPr="007A6156">
              <w:rPr>
                <w:sz w:val="24"/>
              </w:rPr>
              <w:t>技术指标</w:t>
            </w:r>
          </w:p>
        </w:tc>
        <w:tc>
          <w:tcPr>
            <w:tcW w:w="7708" w:type="dxa"/>
            <w:shd w:val="clear" w:color="auto" w:fill="auto"/>
          </w:tcPr>
          <w:p w:rsidR="002743C1" w:rsidRDefault="002743C1" w:rsidP="00407E90">
            <w:pPr>
              <w:ind w:firstLineChars="50" w:firstLine="105"/>
            </w:pPr>
            <w:r>
              <w:rPr>
                <w:rFonts w:hint="eastAsia"/>
              </w:rPr>
              <w:t>1</w:t>
            </w:r>
            <w:r>
              <w:rPr>
                <w:rFonts w:hint="eastAsia"/>
              </w:rPr>
              <w:t>、</w:t>
            </w:r>
            <w:r>
              <w:rPr>
                <w:rFonts w:hint="eastAsia"/>
              </w:rPr>
              <w:t>0~</w:t>
            </w:r>
            <w:r>
              <w:rPr>
                <w:rFonts w:hint="eastAsia"/>
              </w:rPr>
              <w:t>±</w:t>
            </w:r>
            <w:r>
              <w:rPr>
                <w:rFonts w:hint="eastAsia"/>
              </w:rPr>
              <w:t>2000V</w:t>
            </w:r>
            <w:r>
              <w:rPr>
                <w:rFonts w:hint="eastAsia"/>
              </w:rPr>
              <w:t>程控高电压</w:t>
            </w:r>
          </w:p>
          <w:p w:rsidR="002743C1" w:rsidRDefault="002743C1" w:rsidP="00407E90">
            <w:pPr>
              <w:ind w:firstLineChars="50" w:firstLine="105"/>
            </w:pPr>
            <w:r>
              <w:rPr>
                <w:rFonts w:hint="eastAsia"/>
              </w:rPr>
              <w:t>2</w:t>
            </w:r>
            <w:r>
              <w:rPr>
                <w:rFonts w:hint="eastAsia"/>
              </w:rPr>
              <w:t>、±</w:t>
            </w:r>
            <w:r>
              <w:rPr>
                <w:rFonts w:hint="eastAsia"/>
              </w:rPr>
              <w:t>200A</w:t>
            </w:r>
            <w:r>
              <w:rPr>
                <w:rFonts w:hint="eastAsia"/>
              </w:rPr>
              <w:t>程控高电流</w:t>
            </w:r>
          </w:p>
          <w:p w:rsidR="002743C1" w:rsidRDefault="002743C1" w:rsidP="00407E90">
            <w:pPr>
              <w:ind w:firstLineChars="50" w:firstLine="105"/>
            </w:pPr>
            <w:r>
              <w:rPr>
                <w:rFonts w:hint="eastAsia"/>
              </w:rPr>
              <w:t>3</w:t>
            </w:r>
            <w:r>
              <w:rPr>
                <w:rFonts w:hint="eastAsia"/>
              </w:rPr>
              <w:t>、可测试：</w:t>
            </w:r>
          </w:p>
          <w:p w:rsidR="002743C1" w:rsidRDefault="002743C1" w:rsidP="00407E90">
            <w:pPr>
              <w:ind w:firstLineChars="200" w:firstLine="420"/>
            </w:pPr>
            <w:r>
              <w:rPr>
                <w:rFonts w:hint="eastAsia"/>
              </w:rPr>
              <w:t>1</w:t>
            </w:r>
            <w:r>
              <w:rPr>
                <w:rFonts w:hint="eastAsia"/>
              </w:rPr>
              <w:t>）</w:t>
            </w:r>
            <w:r w:rsidRPr="00C15F6A">
              <w:t>二极管：</w:t>
            </w:r>
            <w:r w:rsidRPr="00C15F6A">
              <w:t>BV</w:t>
            </w:r>
            <w:r w:rsidRPr="001939D1">
              <w:rPr>
                <w:vertAlign w:val="subscript"/>
              </w:rPr>
              <w:t>R</w:t>
            </w:r>
            <w:r w:rsidRPr="00C15F6A">
              <w:t>、</w:t>
            </w:r>
            <w:r w:rsidRPr="00C15F6A">
              <w:t>I</w:t>
            </w:r>
            <w:r w:rsidRPr="001939D1">
              <w:rPr>
                <w:vertAlign w:val="subscript"/>
              </w:rPr>
              <w:t>R</w:t>
            </w:r>
            <w:r w:rsidRPr="00C15F6A">
              <w:t>、</w:t>
            </w:r>
            <w:r w:rsidRPr="00C15F6A">
              <w:t>V</w:t>
            </w:r>
            <w:r w:rsidRPr="001939D1">
              <w:rPr>
                <w:vertAlign w:val="subscript"/>
              </w:rPr>
              <w:t>F</w:t>
            </w:r>
            <w:r w:rsidRPr="00C15F6A">
              <w:t>、</w:t>
            </w:r>
            <w:r w:rsidRPr="00C15F6A">
              <w:t>V</w:t>
            </w:r>
            <w:r w:rsidRPr="001939D1">
              <w:rPr>
                <w:vertAlign w:val="subscript"/>
              </w:rPr>
              <w:t>Z</w:t>
            </w:r>
            <w:r w:rsidRPr="00C15F6A">
              <w:t>、</w:t>
            </w:r>
            <w:r w:rsidRPr="00C15F6A">
              <w:t>R</w:t>
            </w:r>
            <w:r w:rsidRPr="001939D1">
              <w:rPr>
                <w:vertAlign w:val="subscript"/>
              </w:rPr>
              <w:t>Z</w:t>
            </w:r>
          </w:p>
          <w:p w:rsidR="002743C1" w:rsidRPr="00C15F6A" w:rsidRDefault="002743C1" w:rsidP="00407E90">
            <w:pPr>
              <w:ind w:firstLineChars="200" w:firstLine="420"/>
            </w:pPr>
            <w:r>
              <w:rPr>
                <w:rFonts w:hint="eastAsia"/>
              </w:rPr>
              <w:t>2</w:t>
            </w:r>
            <w:r>
              <w:rPr>
                <w:rFonts w:hint="eastAsia"/>
              </w:rPr>
              <w:t>）</w:t>
            </w:r>
            <w:r w:rsidRPr="00C15F6A">
              <w:t>三极管：</w:t>
            </w:r>
            <w:r w:rsidRPr="00C15F6A">
              <w:t xml:space="preserve"> BV</w:t>
            </w:r>
            <w:r w:rsidRPr="001939D1">
              <w:rPr>
                <w:vertAlign w:val="subscript"/>
              </w:rPr>
              <w:t>CBO</w:t>
            </w:r>
            <w:r w:rsidRPr="00C15F6A">
              <w:t>、</w:t>
            </w:r>
            <w:r w:rsidRPr="00C15F6A">
              <w:t>BV</w:t>
            </w:r>
            <w:r w:rsidRPr="001939D1">
              <w:rPr>
                <w:vertAlign w:val="subscript"/>
              </w:rPr>
              <w:t>CEO</w:t>
            </w:r>
            <w:r w:rsidRPr="00C15F6A">
              <w:t>、</w:t>
            </w:r>
            <w:r w:rsidRPr="00C15F6A">
              <w:t>BV</w:t>
            </w:r>
            <w:r w:rsidRPr="001939D1">
              <w:rPr>
                <w:vertAlign w:val="subscript"/>
              </w:rPr>
              <w:t>CES</w:t>
            </w:r>
            <w:r w:rsidRPr="00C15F6A">
              <w:t>、</w:t>
            </w:r>
            <w:r w:rsidRPr="00C15F6A">
              <w:t>BV</w:t>
            </w:r>
            <w:r w:rsidRPr="001939D1">
              <w:rPr>
                <w:vertAlign w:val="subscript"/>
              </w:rPr>
              <w:t>CER</w:t>
            </w:r>
            <w:r w:rsidRPr="00C15F6A">
              <w:t>、</w:t>
            </w:r>
            <w:r w:rsidRPr="00C15F6A">
              <w:t>BV</w:t>
            </w:r>
            <w:r w:rsidRPr="001939D1">
              <w:rPr>
                <w:vertAlign w:val="subscript"/>
              </w:rPr>
              <w:t>EBO</w:t>
            </w:r>
            <w:r w:rsidRPr="00C15F6A">
              <w:t>、</w:t>
            </w:r>
            <w:r w:rsidRPr="00C15F6A">
              <w:t>H</w:t>
            </w:r>
            <w:r w:rsidRPr="001939D1">
              <w:rPr>
                <w:vertAlign w:val="subscript"/>
              </w:rPr>
              <w:t>FE</w:t>
            </w:r>
            <w:r w:rsidRPr="00C15F6A">
              <w:t>、</w:t>
            </w:r>
            <w:r w:rsidRPr="00C15F6A">
              <w:t>I</w:t>
            </w:r>
            <w:r w:rsidRPr="001939D1">
              <w:rPr>
                <w:vertAlign w:val="subscript"/>
              </w:rPr>
              <w:t>CBO</w:t>
            </w:r>
            <w:r w:rsidRPr="00C15F6A">
              <w:t>、</w:t>
            </w:r>
            <w:r w:rsidRPr="00C15F6A">
              <w:t>I</w:t>
            </w:r>
            <w:r w:rsidRPr="001939D1">
              <w:rPr>
                <w:vertAlign w:val="subscript"/>
              </w:rPr>
              <w:t>CBS</w:t>
            </w:r>
            <w:r w:rsidRPr="00C15F6A">
              <w:t>、</w:t>
            </w:r>
            <w:r w:rsidRPr="00C15F6A">
              <w:t>I</w:t>
            </w:r>
            <w:r w:rsidRPr="001939D1">
              <w:rPr>
                <w:vertAlign w:val="subscript"/>
              </w:rPr>
              <w:t>CEO</w:t>
            </w:r>
            <w:r w:rsidRPr="00C15F6A">
              <w:t>、</w:t>
            </w:r>
            <w:r w:rsidRPr="00C15F6A">
              <w:t xml:space="preserve"> I</w:t>
            </w:r>
            <w:r w:rsidRPr="001939D1">
              <w:rPr>
                <w:vertAlign w:val="subscript"/>
              </w:rPr>
              <w:t>CES</w:t>
            </w:r>
            <w:r w:rsidRPr="00C15F6A">
              <w:t>、</w:t>
            </w:r>
            <w:r w:rsidRPr="00C15F6A">
              <w:t>I</w:t>
            </w:r>
            <w:r w:rsidRPr="001939D1">
              <w:rPr>
                <w:vertAlign w:val="subscript"/>
              </w:rPr>
              <w:t>CER</w:t>
            </w:r>
            <w:r w:rsidRPr="00C15F6A">
              <w:t>、</w:t>
            </w:r>
            <w:r w:rsidRPr="00C15F6A">
              <w:t>I</w:t>
            </w:r>
            <w:r w:rsidRPr="001939D1">
              <w:rPr>
                <w:vertAlign w:val="subscript"/>
              </w:rPr>
              <w:t>EBO</w:t>
            </w:r>
            <w:r w:rsidRPr="00C15F6A">
              <w:t>、</w:t>
            </w:r>
            <w:r w:rsidRPr="00C15F6A">
              <w:t>V</w:t>
            </w:r>
            <w:r w:rsidRPr="001939D1">
              <w:rPr>
                <w:vertAlign w:val="subscript"/>
              </w:rPr>
              <w:t>BEF</w:t>
            </w:r>
            <w:r w:rsidRPr="00C15F6A">
              <w:t>、</w:t>
            </w:r>
            <w:r w:rsidRPr="00C15F6A">
              <w:t>V</w:t>
            </w:r>
            <w:r w:rsidRPr="001939D1">
              <w:rPr>
                <w:vertAlign w:val="subscript"/>
              </w:rPr>
              <w:t>BCF</w:t>
            </w:r>
            <w:r w:rsidRPr="00C15F6A">
              <w:t>、</w:t>
            </w:r>
            <w:r w:rsidRPr="00C15F6A">
              <w:t>V</w:t>
            </w:r>
            <w:r w:rsidRPr="001939D1">
              <w:rPr>
                <w:vertAlign w:val="subscript"/>
              </w:rPr>
              <w:t>BESAT</w:t>
            </w:r>
            <w:r w:rsidRPr="00C15F6A">
              <w:t>、</w:t>
            </w:r>
            <w:r w:rsidRPr="00C15F6A">
              <w:t>V</w:t>
            </w:r>
            <w:r w:rsidRPr="001939D1">
              <w:rPr>
                <w:vertAlign w:val="subscript"/>
              </w:rPr>
              <w:t>CESAT</w:t>
            </w:r>
          </w:p>
          <w:p w:rsidR="002743C1" w:rsidRPr="00C15F6A" w:rsidRDefault="002743C1" w:rsidP="00407E90">
            <w:pPr>
              <w:ind w:firstLineChars="50" w:firstLine="105"/>
            </w:pPr>
            <w:r>
              <w:t xml:space="preserve">　</w:t>
            </w:r>
            <w:r>
              <w:rPr>
                <w:rFonts w:hint="eastAsia"/>
              </w:rPr>
              <w:t xml:space="preserve"> 3</w:t>
            </w:r>
            <w:r>
              <w:rPr>
                <w:rFonts w:hint="eastAsia"/>
              </w:rPr>
              <w:t>）</w:t>
            </w:r>
            <w:r w:rsidRPr="00C15F6A">
              <w:t>可控硅：</w:t>
            </w:r>
            <w:r w:rsidRPr="00C15F6A">
              <w:t>BV</w:t>
            </w:r>
            <w:r w:rsidRPr="00527411">
              <w:rPr>
                <w:vertAlign w:val="subscript"/>
              </w:rPr>
              <w:t>GKO</w:t>
            </w:r>
            <w:r w:rsidRPr="00C15F6A">
              <w:t>、</w:t>
            </w:r>
            <w:r w:rsidRPr="00C15F6A">
              <w:t>I</w:t>
            </w:r>
            <w:r w:rsidRPr="00527411">
              <w:rPr>
                <w:vertAlign w:val="subscript"/>
              </w:rPr>
              <w:t>AKF</w:t>
            </w:r>
            <w:r w:rsidRPr="00C15F6A">
              <w:t>、</w:t>
            </w:r>
            <w:r w:rsidRPr="00C15F6A">
              <w:t>I</w:t>
            </w:r>
            <w:r w:rsidRPr="00527411">
              <w:rPr>
                <w:vertAlign w:val="subscript"/>
              </w:rPr>
              <w:t>AKR</w:t>
            </w:r>
            <w:r w:rsidRPr="00C15F6A">
              <w:t>、</w:t>
            </w:r>
            <w:r w:rsidRPr="00C15F6A">
              <w:t>I</w:t>
            </w:r>
            <w:r w:rsidRPr="00527411">
              <w:rPr>
                <w:vertAlign w:val="subscript"/>
              </w:rPr>
              <w:t>GKO</w:t>
            </w:r>
            <w:r w:rsidRPr="00C15F6A">
              <w:t>、</w:t>
            </w:r>
            <w:r w:rsidRPr="00C15F6A">
              <w:t>I</w:t>
            </w:r>
            <w:r w:rsidRPr="00527411">
              <w:rPr>
                <w:vertAlign w:val="subscript"/>
              </w:rPr>
              <w:t>GT</w:t>
            </w:r>
            <w:r w:rsidRPr="00C15F6A">
              <w:t>、</w:t>
            </w:r>
            <w:r w:rsidRPr="00C15F6A">
              <w:t>I</w:t>
            </w:r>
            <w:r w:rsidRPr="00527411">
              <w:rPr>
                <w:vertAlign w:val="subscript"/>
              </w:rPr>
              <w:t>H</w:t>
            </w:r>
            <w:r w:rsidRPr="00C15F6A">
              <w:t>、</w:t>
            </w:r>
            <w:r w:rsidRPr="00C15F6A">
              <w:t>I</w:t>
            </w:r>
            <w:r w:rsidRPr="00527411">
              <w:rPr>
                <w:vertAlign w:val="subscript"/>
              </w:rPr>
              <w:t>L</w:t>
            </w:r>
            <w:r w:rsidRPr="00C15F6A">
              <w:t>、</w:t>
            </w:r>
            <w:r w:rsidRPr="00C15F6A">
              <w:t>V</w:t>
            </w:r>
            <w:r w:rsidRPr="00527411">
              <w:rPr>
                <w:vertAlign w:val="subscript"/>
              </w:rPr>
              <w:t>GT</w:t>
            </w:r>
            <w:r w:rsidRPr="00C15F6A">
              <w:t>、</w:t>
            </w:r>
            <w:r w:rsidRPr="00C15F6A">
              <w:t>V</w:t>
            </w:r>
            <w:r w:rsidRPr="00527411">
              <w:rPr>
                <w:vertAlign w:val="subscript"/>
              </w:rPr>
              <w:t>ON</w:t>
            </w:r>
          </w:p>
          <w:p w:rsidR="002743C1" w:rsidRDefault="002743C1" w:rsidP="00407E90">
            <w:pPr>
              <w:ind w:firstLineChars="50" w:firstLine="105"/>
            </w:pPr>
            <w:r>
              <w:t xml:space="preserve">　</w:t>
            </w:r>
            <w:r>
              <w:rPr>
                <w:rFonts w:hint="eastAsia"/>
              </w:rPr>
              <w:t xml:space="preserve"> 4</w:t>
            </w:r>
            <w:r>
              <w:rPr>
                <w:rFonts w:hint="eastAsia"/>
              </w:rPr>
              <w:t>）</w:t>
            </w:r>
            <w:r w:rsidRPr="00C15F6A">
              <w:t>场效应管：</w:t>
            </w:r>
            <w:r w:rsidRPr="00C15F6A">
              <w:t xml:space="preserve"> BV</w:t>
            </w:r>
            <w:r w:rsidRPr="00527411">
              <w:rPr>
                <w:vertAlign w:val="subscript"/>
              </w:rPr>
              <w:t>DSO</w:t>
            </w:r>
            <w:r w:rsidRPr="00C15F6A">
              <w:t>、</w:t>
            </w:r>
            <w:r w:rsidRPr="00C15F6A">
              <w:t>BV</w:t>
            </w:r>
            <w:r w:rsidRPr="00527411">
              <w:rPr>
                <w:vertAlign w:val="subscript"/>
              </w:rPr>
              <w:t>DSS</w:t>
            </w:r>
            <w:r w:rsidRPr="00C15F6A">
              <w:t>、</w:t>
            </w:r>
            <w:r w:rsidRPr="00C15F6A">
              <w:t>BV</w:t>
            </w:r>
            <w:r w:rsidRPr="00527411">
              <w:rPr>
                <w:vertAlign w:val="subscript"/>
              </w:rPr>
              <w:t>DSR</w:t>
            </w:r>
            <w:r w:rsidRPr="00C15F6A">
              <w:t>、</w:t>
            </w:r>
            <w:r w:rsidRPr="00C15F6A">
              <w:t>BV</w:t>
            </w:r>
            <w:r w:rsidRPr="00527411">
              <w:rPr>
                <w:vertAlign w:val="subscript"/>
              </w:rPr>
              <w:t>DGO</w:t>
            </w:r>
            <w:r w:rsidRPr="00C15F6A">
              <w:t>、</w:t>
            </w:r>
            <w:r w:rsidRPr="00C15F6A">
              <w:t>BV</w:t>
            </w:r>
            <w:r w:rsidRPr="00527411">
              <w:rPr>
                <w:vertAlign w:val="subscript"/>
              </w:rPr>
              <w:t>GDS</w:t>
            </w:r>
            <w:r w:rsidRPr="00C15F6A">
              <w:t>、</w:t>
            </w:r>
            <w:r w:rsidRPr="00C15F6A">
              <w:t>BV</w:t>
            </w:r>
            <w:r w:rsidRPr="00527411">
              <w:rPr>
                <w:vertAlign w:val="subscript"/>
              </w:rPr>
              <w:t>GSO</w:t>
            </w:r>
            <w:r w:rsidRPr="00C15F6A">
              <w:t>、</w:t>
            </w:r>
            <w:r w:rsidRPr="00C15F6A">
              <w:t>BV</w:t>
            </w:r>
            <w:r w:rsidRPr="00527411">
              <w:rPr>
                <w:vertAlign w:val="subscript"/>
              </w:rPr>
              <w:t>GSS</w:t>
            </w:r>
            <w:r w:rsidRPr="00C15F6A">
              <w:t>、</w:t>
            </w:r>
            <w:r w:rsidRPr="00C15F6A">
              <w:t>GFS</w:t>
            </w:r>
            <w:r w:rsidRPr="00C15F6A">
              <w:t>、</w:t>
            </w:r>
            <w:r w:rsidRPr="00C15F6A">
              <w:t>I</w:t>
            </w:r>
            <w:r w:rsidRPr="00527411">
              <w:rPr>
                <w:vertAlign w:val="subscript"/>
              </w:rPr>
              <w:t>DSO</w:t>
            </w:r>
            <w:r w:rsidRPr="00C15F6A">
              <w:t>、</w:t>
            </w:r>
            <w:r w:rsidRPr="00C15F6A">
              <w:t>I</w:t>
            </w:r>
            <w:r w:rsidRPr="00527411">
              <w:rPr>
                <w:vertAlign w:val="subscript"/>
              </w:rPr>
              <w:t>DSS</w:t>
            </w:r>
            <w:r w:rsidRPr="00C15F6A">
              <w:t>、</w:t>
            </w:r>
            <w:r w:rsidRPr="00C15F6A">
              <w:t>I</w:t>
            </w:r>
            <w:r w:rsidRPr="00527411">
              <w:rPr>
                <w:vertAlign w:val="subscript"/>
              </w:rPr>
              <w:t>DSR</w:t>
            </w:r>
            <w:r w:rsidRPr="00C15F6A">
              <w:t>、</w:t>
            </w:r>
            <w:r w:rsidRPr="00C15F6A">
              <w:t>I</w:t>
            </w:r>
            <w:r w:rsidRPr="00527411">
              <w:rPr>
                <w:vertAlign w:val="subscript"/>
              </w:rPr>
              <w:t>G</w:t>
            </w:r>
            <w:r w:rsidRPr="00C15F6A">
              <w:t>、</w:t>
            </w:r>
            <w:r w:rsidRPr="00C15F6A">
              <w:t>I</w:t>
            </w:r>
            <w:r w:rsidRPr="00527411">
              <w:rPr>
                <w:vertAlign w:val="subscript"/>
              </w:rPr>
              <w:t>GDO</w:t>
            </w:r>
            <w:r w:rsidRPr="00C15F6A">
              <w:t>、</w:t>
            </w:r>
            <w:r w:rsidRPr="00C15F6A">
              <w:t>I</w:t>
            </w:r>
            <w:r w:rsidRPr="00527411">
              <w:rPr>
                <w:vertAlign w:val="subscript"/>
              </w:rPr>
              <w:t>GSO</w:t>
            </w:r>
            <w:r w:rsidRPr="00C15F6A">
              <w:t>、</w:t>
            </w:r>
            <w:r w:rsidRPr="00C15F6A">
              <w:t>I</w:t>
            </w:r>
            <w:r w:rsidRPr="00527411">
              <w:rPr>
                <w:vertAlign w:val="subscript"/>
              </w:rPr>
              <w:t>GSS</w:t>
            </w:r>
            <w:r w:rsidRPr="00C15F6A">
              <w:t>、</w:t>
            </w:r>
            <w:r w:rsidRPr="00C15F6A">
              <w:t>R</w:t>
            </w:r>
            <w:r w:rsidRPr="00527411">
              <w:rPr>
                <w:vertAlign w:val="subscript"/>
              </w:rPr>
              <w:t>DS(on)</w:t>
            </w:r>
            <w:r w:rsidRPr="00C15F6A">
              <w:t>、</w:t>
            </w:r>
            <w:r w:rsidRPr="00C15F6A">
              <w:t>V</w:t>
            </w:r>
            <w:r w:rsidRPr="00527411">
              <w:rPr>
                <w:vertAlign w:val="subscript"/>
              </w:rPr>
              <w:t>DS(on)</w:t>
            </w:r>
            <w:r w:rsidRPr="00C15F6A">
              <w:t>、</w:t>
            </w:r>
            <w:r w:rsidRPr="00C15F6A">
              <w:t>V</w:t>
            </w:r>
            <w:r w:rsidRPr="00527411">
              <w:rPr>
                <w:vertAlign w:val="subscript"/>
              </w:rPr>
              <w:t>GS</w:t>
            </w:r>
            <w:r w:rsidRPr="00C15F6A">
              <w:t>、</w:t>
            </w:r>
            <w:r w:rsidRPr="00C15F6A">
              <w:t>V</w:t>
            </w:r>
            <w:r w:rsidRPr="00527411">
              <w:rPr>
                <w:vertAlign w:val="subscript"/>
              </w:rPr>
              <w:t>GS(th)</w:t>
            </w:r>
            <w:r w:rsidRPr="00C15F6A">
              <w:t>、</w:t>
            </w:r>
            <w:r w:rsidRPr="00C15F6A">
              <w:t>VP</w:t>
            </w:r>
          </w:p>
          <w:p w:rsidR="002743C1" w:rsidRDefault="002743C1" w:rsidP="00407E90">
            <w:pPr>
              <w:ind w:firstLineChars="50" w:firstLine="105"/>
            </w:pPr>
            <w:r>
              <w:rPr>
                <w:rFonts w:hint="eastAsia"/>
              </w:rPr>
              <w:t xml:space="preserve">   5</w:t>
            </w:r>
            <w:r>
              <w:rPr>
                <w:rFonts w:hint="eastAsia"/>
              </w:rPr>
              <w:t>）</w:t>
            </w:r>
            <w:r w:rsidRPr="00C15F6A">
              <w:t>IGBT</w:t>
            </w:r>
            <w:r w:rsidRPr="00C15F6A">
              <w:t>：</w:t>
            </w:r>
            <w:r w:rsidRPr="00C15F6A">
              <w:t>BV</w:t>
            </w:r>
            <w:r w:rsidRPr="00527411">
              <w:rPr>
                <w:vertAlign w:val="subscript"/>
              </w:rPr>
              <w:t>CES</w:t>
            </w:r>
            <w:r w:rsidRPr="00C15F6A">
              <w:t>、</w:t>
            </w:r>
            <w:r w:rsidRPr="00C15F6A">
              <w:t>BV</w:t>
            </w:r>
            <w:r w:rsidRPr="00527411">
              <w:rPr>
                <w:vertAlign w:val="subscript"/>
              </w:rPr>
              <w:t>CGR</w:t>
            </w:r>
            <w:r w:rsidRPr="00C15F6A">
              <w:t>、</w:t>
            </w:r>
            <w:r w:rsidRPr="00C15F6A">
              <w:t>BV</w:t>
            </w:r>
            <w:r w:rsidRPr="00527411">
              <w:rPr>
                <w:vertAlign w:val="subscript"/>
              </w:rPr>
              <w:t>GES</w:t>
            </w:r>
            <w:r w:rsidRPr="00C15F6A">
              <w:t>、</w:t>
            </w:r>
            <w:r w:rsidRPr="00C15F6A">
              <w:t>I</w:t>
            </w:r>
            <w:r w:rsidRPr="00527411">
              <w:rPr>
                <w:vertAlign w:val="subscript"/>
              </w:rPr>
              <w:t>CES</w:t>
            </w:r>
            <w:r w:rsidRPr="00C15F6A">
              <w:t>、</w:t>
            </w:r>
            <w:r w:rsidRPr="00C15F6A">
              <w:t>I</w:t>
            </w:r>
            <w:r w:rsidRPr="00527411">
              <w:rPr>
                <w:vertAlign w:val="subscript"/>
              </w:rPr>
              <w:t>GES</w:t>
            </w:r>
            <w:r w:rsidRPr="00C15F6A">
              <w:t>、</w:t>
            </w:r>
            <w:r w:rsidRPr="00C15F6A">
              <w:t>V</w:t>
            </w:r>
            <w:r w:rsidRPr="00527411">
              <w:rPr>
                <w:vertAlign w:val="subscript"/>
              </w:rPr>
              <w:t>CESAT</w:t>
            </w:r>
            <w:r w:rsidRPr="00C15F6A">
              <w:t>、</w:t>
            </w:r>
            <w:r w:rsidRPr="00C15F6A">
              <w:t>V</w:t>
            </w:r>
            <w:r w:rsidRPr="00527411">
              <w:rPr>
                <w:vertAlign w:val="subscript"/>
              </w:rPr>
              <w:t>GETH</w:t>
            </w:r>
            <w:r w:rsidRPr="00C15F6A">
              <w:t>、</w:t>
            </w:r>
            <w:r w:rsidRPr="00C15F6A">
              <w:t>V</w:t>
            </w:r>
            <w:r w:rsidRPr="00527411">
              <w:rPr>
                <w:vertAlign w:val="subscript"/>
              </w:rPr>
              <w:t>GS(off)</w:t>
            </w:r>
          </w:p>
          <w:p w:rsidR="002743C1" w:rsidRDefault="002743C1" w:rsidP="00407E90">
            <w:pPr>
              <w:ind w:firstLineChars="50" w:firstLine="105"/>
            </w:pPr>
            <w:r>
              <w:rPr>
                <w:rFonts w:hint="eastAsia"/>
              </w:rPr>
              <w:t xml:space="preserve">   6</w:t>
            </w:r>
            <w:r>
              <w:rPr>
                <w:rFonts w:hint="eastAsia"/>
              </w:rPr>
              <w:t>）</w:t>
            </w:r>
            <w:r w:rsidRPr="00C15F6A">
              <w:t>光耦：</w:t>
            </w:r>
            <w:r w:rsidRPr="00C15F6A">
              <w:t>CTR</w:t>
            </w:r>
            <w:r w:rsidRPr="00C15F6A">
              <w:t>、</w:t>
            </w:r>
            <w:r w:rsidRPr="00C15F6A">
              <w:t>BV</w:t>
            </w:r>
            <w:r w:rsidRPr="005D2CA0">
              <w:rPr>
                <w:vertAlign w:val="subscript"/>
              </w:rPr>
              <w:t>ECO</w:t>
            </w:r>
            <w:r w:rsidRPr="00C15F6A">
              <w:t>、</w:t>
            </w:r>
            <w:r w:rsidRPr="00C15F6A">
              <w:t>Tr</w:t>
            </w:r>
            <w:r w:rsidRPr="00C15F6A">
              <w:t>、</w:t>
            </w:r>
            <w:r w:rsidRPr="00C15F6A">
              <w:t>T</w:t>
            </w:r>
            <w:r w:rsidRPr="005D2CA0">
              <w:rPr>
                <w:vertAlign w:val="subscript"/>
              </w:rPr>
              <w:t>f</w:t>
            </w:r>
            <w:r w:rsidRPr="00C15F6A">
              <w:t>、</w:t>
            </w:r>
            <w:r w:rsidRPr="00C15F6A">
              <w:t>T</w:t>
            </w:r>
            <w:r w:rsidRPr="005D2CA0">
              <w:rPr>
                <w:vertAlign w:val="subscript"/>
              </w:rPr>
              <w:t>off</w:t>
            </w:r>
            <w:r w:rsidRPr="00C15F6A">
              <w:t>、</w:t>
            </w:r>
            <w:r w:rsidRPr="00C15F6A">
              <w:t>BV</w:t>
            </w:r>
            <w:r w:rsidRPr="005D2CA0">
              <w:rPr>
                <w:vertAlign w:val="subscript"/>
              </w:rPr>
              <w:t>CBO</w:t>
            </w:r>
            <w:r w:rsidRPr="00C15F6A">
              <w:t>、</w:t>
            </w:r>
            <w:r w:rsidRPr="00C15F6A">
              <w:t>BV</w:t>
            </w:r>
            <w:r w:rsidRPr="005D2CA0">
              <w:rPr>
                <w:vertAlign w:val="subscript"/>
              </w:rPr>
              <w:t>CEO</w:t>
            </w:r>
            <w:r w:rsidRPr="00C15F6A">
              <w:t>、</w:t>
            </w:r>
            <w:r w:rsidRPr="00C15F6A">
              <w:t>I</w:t>
            </w:r>
            <w:r w:rsidRPr="005D2CA0">
              <w:rPr>
                <w:vertAlign w:val="subscript"/>
              </w:rPr>
              <w:t>CBO</w:t>
            </w:r>
            <w:r w:rsidRPr="00C15F6A">
              <w:t>、</w:t>
            </w:r>
            <w:r w:rsidRPr="00C15F6A">
              <w:t>I</w:t>
            </w:r>
            <w:r w:rsidRPr="005D2CA0">
              <w:rPr>
                <w:vertAlign w:val="subscript"/>
              </w:rPr>
              <w:t>CEO</w:t>
            </w:r>
            <w:r w:rsidRPr="00C15F6A">
              <w:t>、</w:t>
            </w:r>
            <w:r w:rsidRPr="00C15F6A">
              <w:t>H</w:t>
            </w:r>
            <w:r w:rsidRPr="005D2CA0">
              <w:rPr>
                <w:vertAlign w:val="subscript"/>
              </w:rPr>
              <w:t>FE</w:t>
            </w:r>
            <w:r w:rsidRPr="00C15F6A">
              <w:t>、</w:t>
            </w:r>
            <w:r w:rsidRPr="00C15F6A">
              <w:t>V</w:t>
            </w:r>
            <w:r w:rsidRPr="005D2CA0">
              <w:rPr>
                <w:vertAlign w:val="subscript"/>
              </w:rPr>
              <w:t>BESAT</w:t>
            </w:r>
            <w:r w:rsidRPr="00C15F6A">
              <w:t>、</w:t>
            </w:r>
            <w:r w:rsidRPr="00C15F6A">
              <w:t>V</w:t>
            </w:r>
            <w:r w:rsidRPr="005D2CA0">
              <w:rPr>
                <w:vertAlign w:val="subscript"/>
              </w:rPr>
              <w:t>CESAT</w:t>
            </w:r>
            <w:r w:rsidRPr="00C15F6A">
              <w:t>、</w:t>
            </w:r>
            <w:r w:rsidRPr="00C15F6A">
              <w:t>I</w:t>
            </w:r>
            <w:r w:rsidRPr="005D2CA0">
              <w:rPr>
                <w:vertAlign w:val="subscript"/>
              </w:rPr>
              <w:t>R</w:t>
            </w:r>
            <w:r w:rsidRPr="00C15F6A">
              <w:t>、</w:t>
            </w:r>
            <w:r w:rsidRPr="00C15F6A">
              <w:t>IAKF</w:t>
            </w:r>
            <w:r w:rsidRPr="00C15F6A">
              <w:t>、</w:t>
            </w:r>
            <w:r w:rsidRPr="00C15F6A">
              <w:t>IAKR</w:t>
            </w:r>
          </w:p>
          <w:p w:rsidR="002743C1" w:rsidRDefault="002743C1" w:rsidP="00407E90">
            <w:pPr>
              <w:ind w:firstLineChars="50" w:firstLine="105"/>
            </w:pPr>
            <w:r>
              <w:rPr>
                <w:rFonts w:hint="eastAsia"/>
              </w:rPr>
              <w:t xml:space="preserve">   7</w:t>
            </w:r>
            <w:r>
              <w:rPr>
                <w:rFonts w:hint="eastAsia"/>
              </w:rPr>
              <w:t>）</w:t>
            </w:r>
            <w:r w:rsidRPr="00C15F6A">
              <w:t>达林顿矩阵：</w:t>
            </w:r>
            <w:r w:rsidRPr="00C15F6A">
              <w:t>I</w:t>
            </w:r>
            <w:r w:rsidRPr="005D2CA0">
              <w:rPr>
                <w:vertAlign w:val="subscript"/>
              </w:rPr>
              <w:t>CEX</w:t>
            </w:r>
            <w:r w:rsidRPr="00C15F6A">
              <w:t>、</w:t>
            </w:r>
            <w:r w:rsidRPr="00C15F6A">
              <w:t xml:space="preserve"> I</w:t>
            </w:r>
            <w:r w:rsidRPr="005D2CA0">
              <w:rPr>
                <w:vertAlign w:val="subscript"/>
              </w:rPr>
              <w:t>IN(ON)</w:t>
            </w:r>
            <w:r w:rsidRPr="00C15F6A">
              <w:t>、</w:t>
            </w:r>
            <w:r w:rsidRPr="00C15F6A">
              <w:t xml:space="preserve"> I</w:t>
            </w:r>
            <w:r w:rsidRPr="005D2CA0">
              <w:rPr>
                <w:vertAlign w:val="subscript"/>
              </w:rPr>
              <w:t>IN(Off)</w:t>
            </w:r>
            <w:r w:rsidRPr="00C15F6A">
              <w:t>、</w:t>
            </w:r>
            <w:r w:rsidRPr="00C15F6A">
              <w:t xml:space="preserve"> V</w:t>
            </w:r>
            <w:r w:rsidRPr="005D2CA0">
              <w:rPr>
                <w:vertAlign w:val="subscript"/>
              </w:rPr>
              <w:t>IN(on)</w:t>
            </w:r>
            <w:r w:rsidRPr="00C15F6A">
              <w:t>、</w:t>
            </w:r>
            <w:r w:rsidRPr="00C15F6A">
              <w:t xml:space="preserve"> I</w:t>
            </w:r>
            <w:r w:rsidRPr="005D2CA0">
              <w:rPr>
                <w:vertAlign w:val="subscript"/>
              </w:rPr>
              <w:t>R</w:t>
            </w:r>
            <w:r w:rsidRPr="00C15F6A">
              <w:t>、</w:t>
            </w:r>
            <w:r w:rsidRPr="00C15F6A">
              <w:t>V</w:t>
            </w:r>
            <w:r w:rsidRPr="005D2CA0">
              <w:rPr>
                <w:vertAlign w:val="subscript"/>
              </w:rPr>
              <w:t>CESAT</w:t>
            </w:r>
            <w:r w:rsidRPr="00C15F6A">
              <w:t>、</w:t>
            </w:r>
            <w:r w:rsidRPr="00C15F6A">
              <w:t>BV</w:t>
            </w:r>
            <w:r w:rsidRPr="005D2CA0">
              <w:rPr>
                <w:vertAlign w:val="subscript"/>
              </w:rPr>
              <w:t>R</w:t>
            </w:r>
            <w:r w:rsidRPr="00C15F6A">
              <w:t>、</w:t>
            </w:r>
            <w:r w:rsidRPr="00C15F6A">
              <w:t>H</w:t>
            </w:r>
            <w:r w:rsidRPr="005D2CA0">
              <w:rPr>
                <w:vertAlign w:val="subscript"/>
              </w:rPr>
              <w:t>FE</w:t>
            </w:r>
            <w:r w:rsidRPr="00C15F6A">
              <w:t>、</w:t>
            </w:r>
            <w:r w:rsidRPr="00C15F6A">
              <w:t>I</w:t>
            </w:r>
            <w:r w:rsidRPr="005D2CA0">
              <w:rPr>
                <w:vertAlign w:val="subscript"/>
              </w:rPr>
              <w:t>CEO</w:t>
            </w:r>
          </w:p>
          <w:p w:rsidR="002743C1" w:rsidRDefault="002743C1" w:rsidP="00407E90">
            <w:pPr>
              <w:ind w:firstLineChars="50" w:firstLine="105"/>
            </w:pPr>
            <w:r>
              <w:rPr>
                <w:rFonts w:hint="eastAsia"/>
              </w:rPr>
              <w:t xml:space="preserve">   8</w:t>
            </w:r>
            <w:r>
              <w:rPr>
                <w:rFonts w:hint="eastAsia"/>
              </w:rPr>
              <w:t>）</w:t>
            </w:r>
            <w:r w:rsidRPr="00C15F6A">
              <w:t>单结晶体管：</w:t>
            </w:r>
            <w:r w:rsidRPr="00C15F6A">
              <w:t>Iv</w:t>
            </w:r>
            <w:r w:rsidRPr="00C15F6A">
              <w:t>、</w:t>
            </w:r>
            <w:r w:rsidRPr="00C15F6A">
              <w:t>Vv</w:t>
            </w:r>
            <w:r w:rsidRPr="00C15F6A">
              <w:t>、</w:t>
            </w:r>
            <w:r w:rsidRPr="00C15F6A">
              <w:t>I</w:t>
            </w:r>
            <w:r w:rsidRPr="005D2CA0">
              <w:rPr>
                <w:vertAlign w:val="subscript"/>
              </w:rPr>
              <w:t>P</w:t>
            </w:r>
            <w:r w:rsidRPr="00C15F6A">
              <w:t>、</w:t>
            </w:r>
            <w:r w:rsidRPr="00C15F6A">
              <w:t>V</w:t>
            </w:r>
            <w:r w:rsidRPr="005D2CA0">
              <w:rPr>
                <w:vertAlign w:val="subscript"/>
              </w:rPr>
              <w:t>P</w:t>
            </w:r>
            <w:r w:rsidRPr="00C15F6A">
              <w:t>、</w:t>
            </w:r>
            <w:r w:rsidRPr="00C15F6A">
              <w:t>V</w:t>
            </w:r>
            <w:r w:rsidRPr="005D2CA0">
              <w:rPr>
                <w:vertAlign w:val="subscript"/>
              </w:rPr>
              <w:t>EB</w:t>
            </w:r>
            <w:r w:rsidRPr="00C15F6A">
              <w:t>、</w:t>
            </w:r>
            <w:r w:rsidRPr="00C15F6A">
              <w:t>ETA</w:t>
            </w:r>
            <w:r w:rsidRPr="00C15F6A">
              <w:t>、</w:t>
            </w:r>
            <w:r w:rsidRPr="00C15F6A">
              <w:t>RBB</w:t>
            </w:r>
            <w:r w:rsidRPr="00C15F6A">
              <w:t>、</w:t>
            </w:r>
            <w:r>
              <w:t>I</w:t>
            </w:r>
            <w:r w:rsidRPr="005D2CA0">
              <w:rPr>
                <w:vertAlign w:val="subscript"/>
              </w:rPr>
              <w:t>EBO</w:t>
            </w:r>
            <w:r w:rsidRPr="00C15F6A">
              <w:t>、</w:t>
            </w:r>
            <w:r>
              <w:t>I</w:t>
            </w:r>
            <w:r w:rsidRPr="005D2CA0">
              <w:rPr>
                <w:vertAlign w:val="subscript"/>
              </w:rPr>
              <w:t>B</w:t>
            </w:r>
          </w:p>
          <w:p w:rsidR="002743C1" w:rsidRDefault="002743C1" w:rsidP="00407E90">
            <w:pPr>
              <w:ind w:firstLineChars="50" w:firstLine="105"/>
            </w:pPr>
            <w:r>
              <w:rPr>
                <w:rFonts w:hint="eastAsia"/>
              </w:rPr>
              <w:t xml:space="preserve">   9</w:t>
            </w:r>
            <w:r>
              <w:rPr>
                <w:rFonts w:hint="eastAsia"/>
              </w:rPr>
              <w:t>）</w:t>
            </w:r>
            <w:r w:rsidRPr="00C15F6A">
              <w:t>光敏二、三极管：</w:t>
            </w:r>
            <w:r w:rsidRPr="00C15F6A">
              <w:t>I</w:t>
            </w:r>
            <w:r w:rsidRPr="005D2CA0">
              <w:rPr>
                <w:vertAlign w:val="subscript"/>
              </w:rPr>
              <w:t>D</w:t>
            </w:r>
            <w:r w:rsidRPr="00C15F6A">
              <w:t>、</w:t>
            </w:r>
            <w:r w:rsidRPr="00C15F6A">
              <w:t>I</w:t>
            </w:r>
            <w:r w:rsidRPr="005D2CA0">
              <w:rPr>
                <w:vertAlign w:val="subscript"/>
              </w:rPr>
              <w:t>L</w:t>
            </w:r>
            <w:r w:rsidRPr="00C15F6A">
              <w:t>、</w:t>
            </w:r>
            <w:r w:rsidRPr="00C15F6A">
              <w:t>V</w:t>
            </w:r>
            <w:r w:rsidRPr="005D2CA0">
              <w:rPr>
                <w:vertAlign w:val="subscript"/>
              </w:rPr>
              <w:t>OC</w:t>
            </w:r>
            <w:r w:rsidRPr="00C15F6A">
              <w:t>、</w:t>
            </w:r>
            <w:r w:rsidRPr="00C15F6A">
              <w:t>I</w:t>
            </w:r>
            <w:r w:rsidRPr="005D2CA0">
              <w:rPr>
                <w:vertAlign w:val="subscript"/>
              </w:rPr>
              <w:t>SC</w:t>
            </w:r>
            <w:r w:rsidRPr="00C15F6A">
              <w:t>、</w:t>
            </w:r>
            <w:r w:rsidRPr="00C15F6A">
              <w:t>BV</w:t>
            </w:r>
            <w:r w:rsidRPr="005D2CA0">
              <w:rPr>
                <w:vertAlign w:val="subscript"/>
              </w:rPr>
              <w:t>CE</w:t>
            </w:r>
          </w:p>
          <w:p w:rsidR="002743C1" w:rsidRPr="00C15F6A" w:rsidRDefault="002743C1" w:rsidP="00407E90">
            <w:pPr>
              <w:ind w:firstLineChars="50" w:firstLine="105"/>
            </w:pPr>
            <w:r>
              <w:rPr>
                <w:rFonts w:hint="eastAsia"/>
              </w:rPr>
              <w:t xml:space="preserve">   10</w:t>
            </w:r>
            <w:r>
              <w:rPr>
                <w:rFonts w:hint="eastAsia"/>
              </w:rPr>
              <w:t>）</w:t>
            </w:r>
            <w:r w:rsidRPr="00C15F6A">
              <w:t>固态继电器：</w:t>
            </w:r>
            <w:r w:rsidRPr="00C15F6A">
              <w:t>IF</w:t>
            </w:r>
            <w:r w:rsidRPr="005D2CA0">
              <w:rPr>
                <w:vertAlign w:val="subscript"/>
              </w:rPr>
              <w:t>off</w:t>
            </w:r>
            <w:r w:rsidRPr="00C15F6A">
              <w:t xml:space="preserve"> </w:t>
            </w:r>
            <w:r w:rsidRPr="00C15F6A">
              <w:t>、</w:t>
            </w:r>
            <w:r w:rsidRPr="00C15F6A">
              <w:t>IFon</w:t>
            </w:r>
            <w:r w:rsidRPr="00C15F6A">
              <w:t>、</w:t>
            </w:r>
            <w:r w:rsidRPr="00C15F6A">
              <w:t>I</w:t>
            </w:r>
            <w:r w:rsidRPr="005D2CA0">
              <w:rPr>
                <w:vertAlign w:val="subscript"/>
              </w:rPr>
              <w:t>R</w:t>
            </w:r>
            <w:r w:rsidRPr="00C15F6A">
              <w:t>、</w:t>
            </w:r>
            <w:r w:rsidRPr="00C15F6A">
              <w:t>I</w:t>
            </w:r>
            <w:r w:rsidRPr="005D2CA0">
              <w:rPr>
                <w:vertAlign w:val="subscript"/>
              </w:rPr>
              <w:t>off</w:t>
            </w:r>
            <w:r w:rsidRPr="00C15F6A">
              <w:t xml:space="preserve"> </w:t>
            </w:r>
            <w:r w:rsidRPr="00C15F6A">
              <w:t>、</w:t>
            </w:r>
            <w:r w:rsidRPr="00C15F6A">
              <w:t>Ion</w:t>
            </w:r>
            <w:r w:rsidRPr="00C15F6A">
              <w:t>、</w:t>
            </w:r>
            <w:r w:rsidRPr="00C15F6A">
              <w:t>R</w:t>
            </w:r>
            <w:r w:rsidRPr="005D2CA0">
              <w:rPr>
                <w:vertAlign w:val="subscript"/>
              </w:rPr>
              <w:t>ON</w:t>
            </w:r>
            <w:r w:rsidRPr="00C15F6A">
              <w:t xml:space="preserve"> </w:t>
            </w:r>
            <w:r w:rsidRPr="00C15F6A">
              <w:t>、</w:t>
            </w:r>
            <w:r w:rsidRPr="00C15F6A">
              <w:t>T</w:t>
            </w:r>
            <w:r w:rsidRPr="005D2CA0">
              <w:rPr>
                <w:vertAlign w:val="subscript"/>
              </w:rPr>
              <w:t>off</w:t>
            </w:r>
            <w:r w:rsidRPr="00C15F6A">
              <w:t xml:space="preserve"> </w:t>
            </w:r>
            <w:r w:rsidRPr="00C15F6A">
              <w:t>、</w:t>
            </w:r>
            <w:r w:rsidRPr="00C15F6A">
              <w:t>Ton</w:t>
            </w:r>
            <w:r w:rsidRPr="00C15F6A">
              <w:t>、</w:t>
            </w:r>
            <w:r w:rsidRPr="00C15F6A">
              <w:t>V</w:t>
            </w:r>
            <w:r w:rsidRPr="005D2CA0">
              <w:rPr>
                <w:vertAlign w:val="subscript"/>
              </w:rPr>
              <w:t>F</w:t>
            </w:r>
            <w:r w:rsidRPr="00C15F6A">
              <w:t xml:space="preserve"> </w:t>
            </w:r>
            <w:r w:rsidRPr="00C15F6A">
              <w:t>、</w:t>
            </w:r>
            <w:r w:rsidRPr="00C15F6A">
              <w:t>V</w:t>
            </w:r>
            <w:r w:rsidRPr="005D2CA0">
              <w:rPr>
                <w:vertAlign w:val="subscript"/>
              </w:rPr>
              <w:t>R</w:t>
            </w:r>
            <w:r w:rsidRPr="00C15F6A">
              <w:t>、</w:t>
            </w:r>
            <w:r w:rsidRPr="00C15F6A">
              <w:t>Von</w:t>
            </w:r>
          </w:p>
          <w:p w:rsidR="002743C1" w:rsidRDefault="002743C1" w:rsidP="00407E90">
            <w:pPr>
              <w:ind w:firstLineChars="50" w:firstLine="105"/>
            </w:pPr>
          </w:p>
          <w:p w:rsidR="002743C1" w:rsidRDefault="002743C1" w:rsidP="00407E90">
            <w:pPr>
              <w:ind w:firstLineChars="50" w:firstLine="105"/>
            </w:pPr>
          </w:p>
          <w:p w:rsidR="002743C1" w:rsidRPr="00D20357" w:rsidRDefault="002743C1" w:rsidP="002743C1">
            <w:pPr>
              <w:rPr>
                <w:sz w:val="24"/>
              </w:rPr>
            </w:pPr>
          </w:p>
        </w:tc>
      </w:tr>
    </w:tbl>
    <w:p w:rsidR="00E23CDC" w:rsidRDefault="00E23CDC" w:rsidP="00792153">
      <w:pPr>
        <w:widowControl/>
        <w:spacing w:line="360" w:lineRule="auto"/>
        <w:jc w:val="left"/>
        <w:rPr>
          <w:sz w:val="24"/>
        </w:rPr>
      </w:pPr>
    </w:p>
    <w:p w:rsidR="003E3624" w:rsidRDefault="003E3624">
      <w:pPr>
        <w:widowControl/>
        <w:jc w:val="left"/>
        <w:rPr>
          <w:b/>
          <w:bCs/>
          <w:kern w:val="44"/>
          <w:sz w:val="36"/>
          <w:szCs w:val="44"/>
        </w:rPr>
      </w:pPr>
      <w:bookmarkStart w:id="68" w:name="_Toc456257799"/>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3F6E27" w:rsidRDefault="003F6E27" w:rsidP="003F6E2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招标编号：</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2743C1">
        <w:rPr>
          <w:rFonts w:ascii="宋体" w:hAnsi="宋体" w:hint="eastAsia"/>
          <w:sz w:val="24"/>
        </w:rPr>
        <w:t>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2743C1" w:rsidRPr="002743C1">
        <w:rPr>
          <w:rFonts w:asciiTheme="minorEastAsia" w:hAnsiTheme="minorEastAsia" w:hint="eastAsia"/>
          <w:sz w:val="24"/>
        </w:rPr>
        <w:t>分立器件测试系统</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B7EAF"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2743C1">
        <w:rPr>
          <w:rFonts w:ascii="宋体" w:hAnsi="宋体" w:hint="eastAsia"/>
          <w:sz w:val="24"/>
        </w:rPr>
        <w:t>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ED3" w:rsidRDefault="005B2ED3" w:rsidP="004E6772">
      <w:r>
        <w:separator/>
      </w:r>
    </w:p>
  </w:endnote>
  <w:endnote w:type="continuationSeparator" w:id="1">
    <w:p w:rsidR="005B2ED3" w:rsidRDefault="005B2ED3" w:rsidP="004E6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506C2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F6E27" w:rsidRPr="003F6E27">
          <w:rPr>
            <w:rFonts w:asciiTheme="minorEastAsia" w:hAnsiTheme="minorEastAsia"/>
            <w:b/>
            <w:noProof/>
            <w:sz w:val="24"/>
            <w:szCs w:val="24"/>
            <w:lang w:val="zh-CN"/>
          </w:rPr>
          <w:t>21</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ED3" w:rsidRDefault="005B2ED3" w:rsidP="004E6772">
      <w:r>
        <w:separator/>
      </w:r>
    </w:p>
  </w:footnote>
  <w:footnote w:type="continuationSeparator" w:id="1">
    <w:p w:rsidR="005B2ED3" w:rsidRDefault="005B2ED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2743C1" w:rsidRPr="002743C1">
      <w:rPr>
        <w:rFonts w:ascii="宋体" w:hAnsi="宋体" w:cs="宋体" w:hint="eastAsia"/>
        <w:kern w:val="0"/>
        <w:sz w:val="21"/>
        <w:szCs w:val="21"/>
      </w:rPr>
      <w:t>分立器件测试系统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tabs>
          <w:tab w:val="num" w:pos="2411"/>
        </w:tabs>
        <w:ind w:left="2411"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9EF7F29"/>
    <w:multiLevelType w:val="multilevel"/>
    <w:tmpl w:val="29EF7F29"/>
    <w:lvl w:ilvl="0">
      <w:start w:val="1"/>
      <w:numFmt w:val="decimal"/>
      <w:lvlText w:val="Item %1:"/>
      <w:lvlJc w:val="left"/>
      <w:pPr>
        <w:tabs>
          <w:tab w:val="num" w:pos="7230"/>
        </w:tabs>
        <w:ind w:left="7230"/>
      </w:pPr>
      <w:rPr>
        <w:rFonts w:ascii="Verdana" w:hAnsi="Verdana" w:cs="Times New Roman" w:hint="default"/>
        <w:b/>
        <w:i w:val="0"/>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F3F62"/>
    <w:multiLevelType w:val="multilevel"/>
    <w:tmpl w:val="33DF3F6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8C75E6A"/>
    <w:multiLevelType w:val="singleLevel"/>
    <w:tmpl w:val="58C75E6A"/>
    <w:lvl w:ilvl="0">
      <w:start w:val="2"/>
      <w:numFmt w:val="decimal"/>
      <w:suff w:val="nothing"/>
      <w:lvlText w:val="%1）"/>
      <w:lvlJc w:val="left"/>
    </w:lvl>
  </w:abstractNum>
  <w:abstractNum w:abstractNumId="22">
    <w:nsid w:val="58C762DF"/>
    <w:multiLevelType w:val="singleLevel"/>
    <w:tmpl w:val="58C762DF"/>
    <w:lvl w:ilvl="0">
      <w:start w:val="1"/>
      <w:numFmt w:val="decimal"/>
      <w:lvlText w:val="%1)"/>
      <w:lvlJc w:val="left"/>
      <w:pPr>
        <w:ind w:left="425" w:hanging="425"/>
      </w:pPr>
      <w:rPr>
        <w:rFonts w:hint="default"/>
      </w:r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9"/>
  </w:num>
  <w:num w:numId="3">
    <w:abstractNumId w:val="27"/>
  </w:num>
  <w:num w:numId="4">
    <w:abstractNumId w:val="6"/>
  </w:num>
  <w:num w:numId="5">
    <w:abstractNumId w:val="3"/>
  </w:num>
  <w:num w:numId="6">
    <w:abstractNumId w:val="2"/>
  </w:num>
  <w:num w:numId="7">
    <w:abstractNumId w:val="15"/>
  </w:num>
  <w:num w:numId="8">
    <w:abstractNumId w:val="12"/>
  </w:num>
  <w:num w:numId="9">
    <w:abstractNumId w:val="11"/>
  </w:num>
  <w:num w:numId="10">
    <w:abstractNumId w:val="14"/>
  </w:num>
  <w:num w:numId="11">
    <w:abstractNumId w:val="23"/>
  </w:num>
  <w:num w:numId="12">
    <w:abstractNumId w:val="8"/>
  </w:num>
  <w:num w:numId="13">
    <w:abstractNumId w:val="30"/>
  </w:num>
  <w:num w:numId="14">
    <w:abstractNumId w:val="16"/>
  </w:num>
  <w:num w:numId="15">
    <w:abstractNumId w:val="1"/>
  </w:num>
  <w:num w:numId="16">
    <w:abstractNumId w:val="13"/>
  </w:num>
  <w:num w:numId="17">
    <w:abstractNumId w:val="10"/>
  </w:num>
  <w:num w:numId="18">
    <w:abstractNumId w:val="26"/>
  </w:num>
  <w:num w:numId="19">
    <w:abstractNumId w:val="25"/>
  </w:num>
  <w:num w:numId="20">
    <w:abstractNumId w:val="28"/>
  </w:num>
  <w:num w:numId="21">
    <w:abstractNumId w:val="17"/>
  </w:num>
  <w:num w:numId="22">
    <w:abstractNumId w:val="18"/>
  </w:num>
  <w:num w:numId="23">
    <w:abstractNumId w:val="19"/>
  </w:num>
  <w:num w:numId="24">
    <w:abstractNumId w:val="20"/>
  </w:num>
  <w:num w:numId="25">
    <w:abstractNumId w:val="24"/>
  </w:num>
  <w:num w:numId="26">
    <w:abstractNumId w:val="4"/>
  </w:num>
  <w:num w:numId="27">
    <w:abstractNumId w:val="5"/>
  </w:num>
  <w:num w:numId="28">
    <w:abstractNumId w:val="7"/>
  </w:num>
  <w:num w:numId="29">
    <w:abstractNumId w:val="0"/>
  </w:num>
  <w:num w:numId="30">
    <w:abstractNumId w:val="21"/>
  </w:num>
  <w:num w:numId="31">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A7599"/>
    <w:rsid w:val="000C1BB4"/>
    <w:rsid w:val="000C5E52"/>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B7EAF"/>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743C1"/>
    <w:rsid w:val="002A5536"/>
    <w:rsid w:val="002B165D"/>
    <w:rsid w:val="002B1AA9"/>
    <w:rsid w:val="002C228F"/>
    <w:rsid w:val="002C608E"/>
    <w:rsid w:val="002D2631"/>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3624"/>
    <w:rsid w:val="003E5689"/>
    <w:rsid w:val="003E600C"/>
    <w:rsid w:val="003E71B3"/>
    <w:rsid w:val="003F434B"/>
    <w:rsid w:val="003F6E27"/>
    <w:rsid w:val="00404CE7"/>
    <w:rsid w:val="0041778F"/>
    <w:rsid w:val="0042362D"/>
    <w:rsid w:val="004303A8"/>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6C20"/>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B2ED3"/>
    <w:rsid w:val="005B3EB8"/>
    <w:rsid w:val="005B7E41"/>
    <w:rsid w:val="005C26DA"/>
    <w:rsid w:val="005C3630"/>
    <w:rsid w:val="005C3B67"/>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A0ADE"/>
    <w:rsid w:val="006B1D3D"/>
    <w:rsid w:val="006B579C"/>
    <w:rsid w:val="006C2120"/>
    <w:rsid w:val="006C2123"/>
    <w:rsid w:val="006C3EC5"/>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546"/>
    <w:rsid w:val="00747725"/>
    <w:rsid w:val="00755AC2"/>
    <w:rsid w:val="0076484D"/>
    <w:rsid w:val="00765466"/>
    <w:rsid w:val="0077357B"/>
    <w:rsid w:val="00784777"/>
    <w:rsid w:val="00792084"/>
    <w:rsid w:val="00792153"/>
    <w:rsid w:val="00792BB8"/>
    <w:rsid w:val="00792E80"/>
    <w:rsid w:val="00793070"/>
    <w:rsid w:val="00793E74"/>
    <w:rsid w:val="007B00B6"/>
    <w:rsid w:val="007B1817"/>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50B51"/>
    <w:rsid w:val="00955AAA"/>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57F"/>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536A"/>
    <w:rsid w:val="00B13686"/>
    <w:rsid w:val="00B15FD5"/>
    <w:rsid w:val="00B2328C"/>
    <w:rsid w:val="00B306BB"/>
    <w:rsid w:val="00B32ECA"/>
    <w:rsid w:val="00B40DEC"/>
    <w:rsid w:val="00B41812"/>
    <w:rsid w:val="00B46BEF"/>
    <w:rsid w:val="00B473CD"/>
    <w:rsid w:val="00B5075E"/>
    <w:rsid w:val="00B55B45"/>
    <w:rsid w:val="00B70A09"/>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55DB5"/>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paragraph" w:customStyle="1" w:styleId="Positionen">
    <w:name w:val="Position en"/>
    <w:rsid w:val="006A0ADE"/>
    <w:pPr>
      <w:tabs>
        <w:tab w:val="num" w:pos="360"/>
      </w:tabs>
      <w:spacing w:line="240" w:lineRule="atLeast"/>
      <w:ind w:left="360" w:hanging="360"/>
    </w:pPr>
    <w:rPr>
      <w:rFonts w:ascii="Verdana" w:eastAsia="宋体" w:hAnsi="Verdana" w:cs="Times New Roman"/>
      <w:b/>
      <w:kern w:val="0"/>
    </w:rPr>
  </w:style>
  <w:style w:type="paragraph" w:customStyle="1" w:styleId="AufzhlungEbene2">
    <w:name w:val="Aufzählung Ebene 2"/>
    <w:rsid w:val="006A0ADE"/>
    <w:pPr>
      <w:spacing w:after="20"/>
      <w:ind w:left="360" w:hanging="360"/>
    </w:pPr>
    <w:rPr>
      <w:rFonts w:ascii="Verdana" w:eastAsia="宋体" w:hAnsi="Verdana" w:cs="Times New Roman"/>
      <w:kern w:val="0"/>
      <w:szCs w:val="24"/>
    </w:rPr>
  </w:style>
  <w:style w:type="paragraph" w:customStyle="1" w:styleId="Produktberschrift">
    <w:name w:val="Produktüberschrift"/>
    <w:rsid w:val="006A0ADE"/>
    <w:pPr>
      <w:spacing w:after="80" w:line="240" w:lineRule="atLeast"/>
    </w:pPr>
    <w:rPr>
      <w:rFonts w:ascii="Verdana" w:eastAsia="Times New Roman" w:hAnsi="Verdana" w:cs="Times New Roman"/>
      <w:b/>
      <w:kern w:val="0"/>
      <w:lang w:val="de-DE" w:eastAsia="de-DE"/>
    </w:rPr>
  </w:style>
  <w:style w:type="paragraph" w:customStyle="1" w:styleId="AufzhlungEbene1">
    <w:name w:val="Aufzählung Ebene 1"/>
    <w:rsid w:val="006A0ADE"/>
    <w:pPr>
      <w:tabs>
        <w:tab w:val="num" w:pos="420"/>
      </w:tabs>
      <w:spacing w:after="20"/>
      <w:ind w:left="420" w:hanging="420"/>
    </w:pPr>
    <w:rPr>
      <w:rFonts w:ascii="Verdana" w:eastAsia="Times New Roman" w:hAnsi="Verdana" w:cs="Times New Roman"/>
      <w:kern w:val="0"/>
      <w:szCs w:val="24"/>
      <w:lang w:val="de-DE" w:eastAsia="de-DE"/>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 w:id="20704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47</Pages>
  <Words>4363</Words>
  <Characters>24870</Characters>
  <Application>Microsoft Office Word</Application>
  <DocSecurity>0</DocSecurity>
  <Lines>207</Lines>
  <Paragraphs>58</Paragraphs>
  <ScaleCrop>false</ScaleCrop>
  <Company>Lenovo</Company>
  <LinksUpToDate>false</LinksUpToDate>
  <CharactersWithSpaces>29175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217</cp:revision>
  <cp:lastPrinted>2015-12-14T05:56:00Z</cp:lastPrinted>
  <dcterms:created xsi:type="dcterms:W3CDTF">2015-12-11T03:27:00Z</dcterms:created>
  <dcterms:modified xsi:type="dcterms:W3CDTF">2017-04-13T01:32:00Z</dcterms:modified>
</cp:coreProperties>
</file>