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EB247A">
        <w:rPr>
          <w:rFonts w:ascii="宋体" w:hAnsi="宋体" w:cs="宋体" w:hint="eastAsia"/>
          <w:b/>
          <w:kern w:val="0"/>
          <w:sz w:val="44"/>
          <w:szCs w:val="44"/>
        </w:rPr>
        <w:t>西安</w:t>
      </w:r>
      <w:r w:rsidR="00761BEF">
        <w:rPr>
          <w:rFonts w:ascii="宋体" w:hAnsi="宋体" w:cs="宋体" w:hint="eastAsia"/>
          <w:b/>
          <w:kern w:val="0"/>
          <w:sz w:val="44"/>
          <w:szCs w:val="44"/>
        </w:rPr>
        <w:t>EMC实验室</w:t>
      </w:r>
      <w:r w:rsidR="00F87F4B">
        <w:rPr>
          <w:rFonts w:ascii="宋体" w:hAnsi="宋体" w:cs="宋体" w:hint="eastAsia"/>
          <w:b/>
          <w:kern w:val="0"/>
          <w:sz w:val="44"/>
          <w:szCs w:val="44"/>
        </w:rPr>
        <w:t>20Hz</w:t>
      </w:r>
      <w:r w:rsidR="00EB247A" w:rsidRPr="00EB247A">
        <w:rPr>
          <w:rFonts w:ascii="宋体" w:hAnsi="宋体" w:cs="宋体" w:hint="eastAsia"/>
          <w:b/>
          <w:kern w:val="0"/>
          <w:sz w:val="44"/>
          <w:szCs w:val="44"/>
        </w:rPr>
        <w:t>-40GHz接收机</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247A">
        <w:rPr>
          <w:rFonts w:ascii="仿宋_GB2312" w:eastAsia="仿宋_GB2312" w:hint="eastAsia"/>
          <w:b/>
          <w:sz w:val="36"/>
          <w:szCs w:val="36"/>
        </w:rPr>
        <w:t>7</w:t>
      </w:r>
      <w:r w:rsidRPr="00EA057E">
        <w:rPr>
          <w:rFonts w:ascii="仿宋_GB2312" w:eastAsia="仿宋_GB2312" w:hint="eastAsia"/>
          <w:b/>
          <w:sz w:val="36"/>
          <w:szCs w:val="36"/>
        </w:rPr>
        <w:t>-0</w:t>
      </w:r>
      <w:r w:rsidR="00EB247A">
        <w:rPr>
          <w:rFonts w:ascii="仿宋_GB2312" w:eastAsia="仿宋_GB2312" w:hint="eastAsia"/>
          <w:b/>
          <w:sz w:val="36"/>
          <w:szCs w:val="36"/>
        </w:rPr>
        <w:t>55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247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5575A" w:rsidP="00872656">
      <w:pPr>
        <w:pStyle w:val="10"/>
        <w:tabs>
          <w:tab w:val="right" w:leader="dot" w:pos="9402"/>
        </w:tabs>
        <w:rPr>
          <w:rFonts w:eastAsiaTheme="minorEastAsia" w:cstheme="minorBidi"/>
          <w:b w:val="0"/>
          <w:bCs w:val="0"/>
          <w:caps w:val="0"/>
          <w:noProof/>
          <w:sz w:val="21"/>
          <w:szCs w:val="21"/>
        </w:rPr>
      </w:pPr>
      <w:r w:rsidRPr="00A5575A">
        <w:rPr>
          <w:sz w:val="21"/>
          <w:szCs w:val="21"/>
        </w:rPr>
        <w:fldChar w:fldCharType="begin"/>
      </w:r>
      <w:r w:rsidR="00E34B45" w:rsidRPr="00872656">
        <w:rPr>
          <w:sz w:val="21"/>
          <w:szCs w:val="21"/>
        </w:rPr>
        <w:instrText xml:space="preserve"> TOC \o "1-3" \h \z \u </w:instrText>
      </w:r>
      <w:r w:rsidRPr="00A5575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5575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5575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5575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5575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F87F4B">
        <w:rPr>
          <w:rFonts w:asciiTheme="minorEastAsia" w:hAnsiTheme="minorEastAsia" w:hint="eastAsia"/>
          <w:sz w:val="24"/>
        </w:rPr>
        <w:t>20Hz</w:t>
      </w:r>
      <w:r w:rsidR="00EB247A">
        <w:rPr>
          <w:rFonts w:asciiTheme="minorEastAsia" w:hAnsiTheme="minorEastAsia" w:hint="eastAsia"/>
          <w:sz w:val="24"/>
        </w:rPr>
        <w:t>-40GHz接收机</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B247A">
        <w:rPr>
          <w:rFonts w:asciiTheme="minorEastAsia" w:eastAsiaTheme="minorEastAsia" w:hAnsiTheme="minorEastAsia" w:hint="eastAsia"/>
          <w:sz w:val="24"/>
        </w:rPr>
        <w:t>2016年7月05日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B247A">
        <w:rPr>
          <w:rFonts w:asciiTheme="minorEastAsia" w:eastAsiaTheme="minorEastAsia" w:hAnsiTheme="minorEastAsia" w:hint="eastAsia"/>
          <w:bCs/>
          <w:sz w:val="24"/>
        </w:rPr>
        <w:t>GDJL-16/07-055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F87F4B">
        <w:rPr>
          <w:rFonts w:asciiTheme="minorEastAsia" w:hAnsiTheme="minorEastAsia" w:hint="eastAsia"/>
          <w:sz w:val="24"/>
        </w:rPr>
        <w:t>20Hz</w:t>
      </w:r>
      <w:r w:rsidR="00EB247A">
        <w:rPr>
          <w:rFonts w:asciiTheme="minorEastAsia" w:hAnsiTheme="minorEastAsia" w:hint="eastAsia"/>
          <w:sz w:val="24"/>
        </w:rPr>
        <w:t>-40GHz接收机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F87F4B"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20Hz</w:t>
            </w:r>
            <w:r w:rsidR="00EB247A">
              <w:rPr>
                <w:rFonts w:asciiTheme="minorEastAsia" w:hAnsiTheme="minorEastAsia" w:hint="eastAsia"/>
                <w:sz w:val="24"/>
              </w:rPr>
              <w:t>-40GHz接收机</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247A">
        <w:rPr>
          <w:rFonts w:asciiTheme="minorEastAsia" w:eastAsiaTheme="minorEastAsia" w:hAnsiTheme="minorEastAsia" w:hint="eastAsia"/>
          <w:sz w:val="24"/>
        </w:rPr>
        <w:t>2016年7月25日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247A">
        <w:rPr>
          <w:rFonts w:asciiTheme="minorEastAsia" w:eastAsiaTheme="minorEastAsia" w:hAnsiTheme="minorEastAsia" w:hint="eastAsia"/>
          <w:sz w:val="24"/>
        </w:rPr>
        <w:t>2016年7月25日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EB247A">
        <w:rPr>
          <w:rFonts w:asciiTheme="minorEastAsia" w:eastAsiaTheme="minorEastAsia" w:hAnsiTheme="minorEastAsia" w:hint="eastAsia"/>
          <w:sz w:val="24"/>
          <w:shd w:val="clear" w:color="auto" w:fill="FFFF00"/>
        </w:rPr>
        <w:t>2016年7月07日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B247A">
        <w:rPr>
          <w:rFonts w:asciiTheme="minorEastAsia" w:eastAsiaTheme="minorEastAsia" w:hAnsiTheme="minorEastAsia" w:hint="eastAsia"/>
          <w:sz w:val="24"/>
        </w:rPr>
        <w:t>2016年7月05日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B247A">
              <w:rPr>
                <w:rFonts w:asciiTheme="minorEastAsia" w:hAnsiTheme="minorEastAsia" w:hint="eastAsia"/>
                <w:szCs w:val="21"/>
              </w:rPr>
              <w:t>西安EMC实验室</w:t>
            </w:r>
            <w:r w:rsidR="00F87F4B">
              <w:rPr>
                <w:rFonts w:asciiTheme="minorEastAsia" w:hAnsiTheme="minorEastAsia" w:hint="eastAsia"/>
                <w:szCs w:val="21"/>
              </w:rPr>
              <w:t>20Hz</w:t>
            </w:r>
            <w:r w:rsidR="00EB247A">
              <w:rPr>
                <w:rFonts w:asciiTheme="minorEastAsia" w:hAnsiTheme="minorEastAsia" w:hint="eastAsia"/>
                <w:szCs w:val="21"/>
              </w:rPr>
              <w:t>-40GHz接收机</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B247A">
              <w:rPr>
                <w:rFonts w:asciiTheme="minorEastAsia" w:eastAsiaTheme="minorEastAsia" w:hAnsiTheme="minorEastAsia"/>
                <w:szCs w:val="21"/>
                <w:highlight w:val="yellow"/>
              </w:rPr>
              <w:t>GDJL-16/07-055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247A">
              <w:rPr>
                <w:rFonts w:asciiTheme="minorEastAsia" w:eastAsiaTheme="minorEastAsia" w:hAnsiTheme="minorEastAsia" w:hint="eastAsia"/>
                <w:szCs w:val="21"/>
              </w:rPr>
              <w:t>2016年7月25日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B247A">
              <w:rPr>
                <w:rFonts w:asciiTheme="minorEastAsia" w:eastAsiaTheme="minorEastAsia" w:hAnsiTheme="minorEastAsia"/>
                <w:szCs w:val="21"/>
              </w:rPr>
              <w:t>GDJL-16/07-055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247A">
              <w:rPr>
                <w:rFonts w:asciiTheme="minorEastAsia" w:eastAsiaTheme="minorEastAsia" w:hAnsiTheme="minorEastAsia" w:hint="eastAsia"/>
                <w:szCs w:val="21"/>
                <w:highlight w:val="yellow"/>
                <w:u w:val="single"/>
              </w:rPr>
              <w:t>2016年7月25日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247A">
              <w:rPr>
                <w:rFonts w:asciiTheme="minorEastAsia" w:eastAsiaTheme="minorEastAsia" w:hAnsiTheme="minorEastAsia" w:hint="eastAsia"/>
                <w:szCs w:val="21"/>
                <w:highlight w:val="yellow"/>
                <w:u w:val="single"/>
              </w:rPr>
              <w:t>2016年7月25日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247A">
        <w:rPr>
          <w:rFonts w:asciiTheme="minorEastAsia" w:eastAsiaTheme="minorEastAsia" w:hAnsiTheme="minorEastAsia" w:hint="eastAsia"/>
          <w:b/>
          <w:bCs/>
          <w:sz w:val="24"/>
        </w:rPr>
        <w:t>2016年7月25日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F87F4B"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20Hz</w:t>
            </w:r>
            <w:r w:rsidR="00EB247A">
              <w:rPr>
                <w:rFonts w:ascii="宋体" w:hAnsi="宋体" w:cs="宋体" w:hint="eastAsia"/>
                <w:kern w:val="0"/>
                <w:szCs w:val="21"/>
              </w:rPr>
              <w:t>-40GHz接收机</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sidRPr="003828EE">
        <w:rPr>
          <w:rFonts w:ascii="宋体" w:hAnsi="宋体" w:hint="eastAsia"/>
          <w:sz w:val="24"/>
        </w:rPr>
        <w:t>4.1.2.9</w:t>
      </w:r>
      <w:r w:rsidR="0045557D" w:rsidRPr="003828EE">
        <w:rPr>
          <w:rFonts w:ascii="宋体" w:hAnsi="宋体" w:hint="eastAsia"/>
          <w:bCs/>
          <w:sz w:val="24"/>
        </w:rPr>
        <w:t>请</w:t>
      </w:r>
      <w:r w:rsidR="0045557D" w:rsidRPr="003828EE">
        <w:rPr>
          <w:rFonts w:ascii="宋体" w:hAnsi="宋体" w:hint="eastAsia"/>
          <w:sz w:val="24"/>
        </w:rPr>
        <w:t>提供</w:t>
      </w:r>
      <w:r w:rsidR="0045557D" w:rsidRPr="003828EE">
        <w:rPr>
          <w:rFonts w:asciiTheme="minorEastAsia" w:eastAsiaTheme="minorEastAsia" w:hAnsiTheme="minorEastAsia" w:hint="eastAsia"/>
          <w:sz w:val="24"/>
        </w:rPr>
        <w:t>整机免费保修</w:t>
      </w:r>
      <w:r w:rsidR="00EB247A">
        <w:rPr>
          <w:rFonts w:asciiTheme="minorEastAsia" w:eastAsiaTheme="minorEastAsia" w:hAnsiTheme="minorEastAsia" w:hint="eastAsia"/>
          <w:sz w:val="24"/>
        </w:rPr>
        <w:t>至少</w:t>
      </w:r>
      <w:r w:rsidR="00E74507">
        <w:rPr>
          <w:rFonts w:asciiTheme="minorEastAsia" w:eastAsiaTheme="minorEastAsia" w:hAnsiTheme="minorEastAsia" w:hint="eastAsia"/>
          <w:sz w:val="24"/>
        </w:rPr>
        <w:t>1</w:t>
      </w:r>
      <w:r w:rsidR="0045557D" w:rsidRPr="003828EE">
        <w:rPr>
          <w:rFonts w:asciiTheme="minorEastAsia" w:eastAsiaTheme="minorEastAsia" w:hAnsiTheme="minorEastAsia" w:hint="eastAsia"/>
          <w:sz w:val="24"/>
        </w:rPr>
        <w:t>年</w:t>
      </w:r>
      <w:r w:rsidRPr="003828EE">
        <w:rPr>
          <w:rFonts w:ascii="宋体" w:hAnsi="宋体" w:hint="eastAsia"/>
          <w:sz w:val="24"/>
        </w:rPr>
        <w:t>。</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EB247A" w:rsidRDefault="00EB247A" w:rsidP="00EB247A">
      <w:pPr>
        <w:pStyle w:val="aa"/>
        <w:tabs>
          <w:tab w:val="left" w:pos="1800"/>
        </w:tabs>
        <w:rPr>
          <w:rFonts w:cs="宋体"/>
        </w:rPr>
      </w:pPr>
      <w:r>
        <w:rPr>
          <w:rFonts w:cs="宋体" w:hint="eastAsia"/>
        </w:rPr>
        <w:t>关键的功能和性能指标达到下述要求：</w:t>
      </w:r>
    </w:p>
    <w:p w:rsidR="00EB247A" w:rsidRDefault="00EB247A" w:rsidP="00EB247A">
      <w:pPr>
        <w:autoSpaceDE w:val="0"/>
        <w:autoSpaceDN w:val="0"/>
        <w:spacing w:before="100" w:beforeAutospacing="1"/>
        <w:rPr>
          <w:rFonts w:ascii="宋体" w:hAnsi="宋体" w:cs="Arial"/>
          <w:sz w:val="24"/>
        </w:rPr>
      </w:pPr>
      <w:r>
        <w:rPr>
          <w:rFonts w:ascii="宋体" w:hAnsi="宋体" w:cs="Arial" w:hint="eastAsia"/>
          <w:sz w:val="24"/>
        </w:rPr>
        <w:t>1、频率范围2</w:t>
      </w:r>
      <w:r>
        <w:rPr>
          <w:rFonts w:ascii="宋体" w:hAnsi="宋体" w:cs="Arial"/>
          <w:sz w:val="24"/>
        </w:rPr>
        <w:t>0Hz</w:t>
      </w:r>
      <w:r>
        <w:rPr>
          <w:rFonts w:ascii="宋体" w:hAnsi="宋体" w:cs="Arial" w:hint="eastAsia"/>
          <w:sz w:val="24"/>
        </w:rPr>
        <w:t>-40</w:t>
      </w:r>
      <w:r>
        <w:rPr>
          <w:rFonts w:ascii="宋体" w:hAnsi="宋体" w:cs="Arial"/>
          <w:sz w:val="24"/>
        </w:rPr>
        <w:t>GHz</w:t>
      </w:r>
      <w:r w:rsidR="003E76A6">
        <w:rPr>
          <w:rFonts w:ascii="宋体" w:hAnsi="宋体" w:cs="Arial" w:hint="eastAsia"/>
          <w:sz w:val="24"/>
        </w:rPr>
        <w:t>；</w:t>
      </w:r>
    </w:p>
    <w:p w:rsidR="00EB247A" w:rsidRDefault="00EB247A" w:rsidP="00EB247A">
      <w:pPr>
        <w:autoSpaceDE w:val="0"/>
        <w:autoSpaceDN w:val="0"/>
        <w:spacing w:before="100" w:beforeAutospacing="1"/>
        <w:rPr>
          <w:rFonts w:ascii="宋体" w:hAnsi="宋体" w:cs="Arial"/>
          <w:sz w:val="24"/>
        </w:rPr>
      </w:pPr>
      <w:r>
        <w:rPr>
          <w:rFonts w:ascii="宋体" w:hAnsi="宋体" w:cs="Arial" w:hint="eastAsia"/>
          <w:sz w:val="24"/>
        </w:rPr>
        <w:t>2、</w:t>
      </w:r>
      <w:r>
        <w:rPr>
          <w:rFonts w:ascii="宋体" w:hAnsi="宋体" w:cs="Arial"/>
          <w:sz w:val="24"/>
        </w:rPr>
        <w:t>满足CISPR16-1</w:t>
      </w:r>
      <w:r>
        <w:rPr>
          <w:rFonts w:ascii="宋体" w:hAnsi="宋体" w:cs="Arial" w:hint="eastAsia"/>
          <w:sz w:val="24"/>
        </w:rPr>
        <w:t xml:space="preserve">-1 </w:t>
      </w:r>
      <w:r>
        <w:rPr>
          <w:rFonts w:ascii="宋体" w:hAnsi="宋体" w:cs="Arial"/>
          <w:sz w:val="24"/>
        </w:rPr>
        <w:t>对</w:t>
      </w:r>
      <w:r>
        <w:rPr>
          <w:rFonts w:ascii="宋体" w:hAnsi="宋体" w:cs="Arial" w:hint="eastAsia"/>
          <w:sz w:val="24"/>
        </w:rPr>
        <w:t>测量</w:t>
      </w:r>
      <w:r>
        <w:rPr>
          <w:rFonts w:ascii="宋体" w:hAnsi="宋体" w:cs="Arial"/>
          <w:sz w:val="24"/>
        </w:rPr>
        <w:t>接收机要求</w:t>
      </w:r>
      <w:r w:rsidR="003E76A6">
        <w:rPr>
          <w:rFonts w:ascii="宋体" w:hAnsi="宋体" w:cs="Arial" w:hint="eastAsia"/>
          <w:sz w:val="24"/>
        </w:rPr>
        <w:t>；</w:t>
      </w:r>
    </w:p>
    <w:p w:rsidR="00EB247A" w:rsidRDefault="00EB247A" w:rsidP="00EB247A">
      <w:pPr>
        <w:autoSpaceDE w:val="0"/>
        <w:autoSpaceDN w:val="0"/>
        <w:spacing w:before="100" w:beforeAutospacing="1"/>
        <w:rPr>
          <w:rFonts w:ascii="宋体" w:hAnsi="宋体" w:cs="Arial"/>
          <w:sz w:val="24"/>
        </w:rPr>
      </w:pPr>
      <w:r>
        <w:rPr>
          <w:rFonts w:ascii="宋体" w:hAnsi="宋体" w:cs="Arial" w:hint="eastAsia"/>
          <w:sz w:val="24"/>
        </w:rPr>
        <w:t>3、</w:t>
      </w:r>
      <w:r>
        <w:rPr>
          <w:rFonts w:ascii="宋体" w:hAnsi="宋体" w:cs="Arial"/>
          <w:sz w:val="24"/>
        </w:rPr>
        <w:t>具备FFT扫描功能的能力</w:t>
      </w:r>
      <w:r w:rsidR="003E76A6">
        <w:rPr>
          <w:rFonts w:ascii="宋体" w:hAnsi="宋体" w:cs="Arial" w:hint="eastAsia"/>
          <w:sz w:val="24"/>
        </w:rPr>
        <w:t>，有时域扫描和实时分析功能；</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4、频率显示：具有标记和频率计的功能；</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5、</w:t>
      </w:r>
      <w:r w:rsidR="00EB247A">
        <w:rPr>
          <w:rFonts w:ascii="宋体" w:hAnsi="宋体" w:cs="Arial" w:hint="eastAsia"/>
          <w:sz w:val="24"/>
        </w:rPr>
        <w:t>预放：在</w:t>
      </w:r>
      <w:r w:rsidR="00EB247A">
        <w:rPr>
          <w:rFonts w:ascii="宋体" w:hAnsi="宋体" w:cs="Arial"/>
          <w:sz w:val="24"/>
        </w:rPr>
        <w:t>1</w:t>
      </w:r>
      <w:r w:rsidR="00EB247A">
        <w:rPr>
          <w:rFonts w:ascii="宋体" w:hAnsi="宋体" w:cs="Arial" w:hint="eastAsia"/>
          <w:sz w:val="24"/>
        </w:rPr>
        <w:t>次混频和预选器之间切换，增益为</w:t>
      </w:r>
      <w:r w:rsidR="00EB247A">
        <w:rPr>
          <w:rFonts w:ascii="宋体" w:hAnsi="宋体" w:cs="Arial"/>
          <w:sz w:val="24"/>
        </w:rPr>
        <w:t>20dB</w:t>
      </w:r>
      <w:r>
        <w:rPr>
          <w:rFonts w:ascii="宋体" w:hAnsi="宋体" w:cs="Arial" w:hint="eastAsia"/>
          <w:sz w:val="24"/>
        </w:rPr>
        <w:t>；</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6、</w:t>
      </w:r>
      <w:r w:rsidR="00EB247A">
        <w:rPr>
          <w:rFonts w:ascii="宋体" w:hAnsi="宋体" w:cs="Arial"/>
          <w:sz w:val="24"/>
        </w:rPr>
        <w:t>检波</w:t>
      </w:r>
      <w:r w:rsidR="00EB247A">
        <w:rPr>
          <w:rFonts w:ascii="宋体" w:hAnsi="宋体" w:cs="Arial" w:hint="eastAsia"/>
          <w:sz w:val="24"/>
        </w:rPr>
        <w:t>方</w:t>
      </w:r>
      <w:r w:rsidR="00EB247A">
        <w:rPr>
          <w:rFonts w:ascii="宋体" w:hAnsi="宋体" w:cs="Arial"/>
          <w:sz w:val="24"/>
        </w:rPr>
        <w:t>式</w:t>
      </w:r>
      <w:r w:rsidR="00EB247A">
        <w:rPr>
          <w:rFonts w:ascii="宋体" w:hAnsi="宋体" w:cs="Arial" w:hint="eastAsia"/>
          <w:sz w:val="24"/>
        </w:rPr>
        <w:t>：最大</w:t>
      </w:r>
      <w:r w:rsidR="00EB247A">
        <w:rPr>
          <w:rFonts w:ascii="宋体" w:hAnsi="宋体" w:cs="Arial"/>
          <w:sz w:val="24"/>
        </w:rPr>
        <w:t>峰值、</w:t>
      </w:r>
      <w:r w:rsidR="00EB247A">
        <w:rPr>
          <w:rFonts w:ascii="宋体" w:hAnsi="宋体" w:cs="Arial" w:hint="eastAsia"/>
          <w:sz w:val="24"/>
        </w:rPr>
        <w:t>最小峰值、</w:t>
      </w:r>
      <w:r w:rsidR="00EB247A">
        <w:rPr>
          <w:rFonts w:ascii="宋体" w:hAnsi="宋体" w:cs="Arial"/>
          <w:sz w:val="24"/>
        </w:rPr>
        <w:t>准峰值、</w:t>
      </w:r>
      <w:r w:rsidR="00EB247A">
        <w:rPr>
          <w:rFonts w:ascii="宋体" w:hAnsi="宋体" w:cs="Arial" w:hint="eastAsia"/>
          <w:sz w:val="24"/>
        </w:rPr>
        <w:t>均方根值</w:t>
      </w:r>
      <w:r w:rsidR="00EB247A">
        <w:rPr>
          <w:rFonts w:ascii="宋体" w:hAnsi="宋体" w:cs="Arial"/>
          <w:sz w:val="24"/>
        </w:rPr>
        <w:t>、</w:t>
      </w:r>
      <w:r w:rsidR="00EB247A">
        <w:rPr>
          <w:rFonts w:ascii="宋体" w:hAnsi="宋体" w:cs="Arial" w:hint="eastAsia"/>
          <w:sz w:val="24"/>
        </w:rPr>
        <w:t>平均值</w:t>
      </w:r>
      <w:r w:rsidR="00EB247A">
        <w:rPr>
          <w:rFonts w:ascii="宋体" w:hAnsi="宋体" w:cs="Arial"/>
          <w:sz w:val="24"/>
        </w:rPr>
        <w:t>、</w:t>
      </w:r>
      <w:r w:rsidR="00EB247A">
        <w:rPr>
          <w:rFonts w:ascii="宋体" w:hAnsi="宋体" w:cs="Arial" w:hint="eastAsia"/>
          <w:sz w:val="24"/>
        </w:rPr>
        <w:t>CISPR-AV、CISPR-RMS</w:t>
      </w:r>
      <w:r>
        <w:rPr>
          <w:rFonts w:ascii="宋体" w:hAnsi="宋体" w:cs="Arial" w:hint="eastAsia"/>
          <w:sz w:val="24"/>
        </w:rPr>
        <w:t>；</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7、</w:t>
      </w:r>
      <w:r w:rsidR="00EB247A">
        <w:rPr>
          <w:rFonts w:ascii="宋体" w:hAnsi="宋体" w:cs="Arial" w:hint="eastAsia"/>
          <w:sz w:val="24"/>
        </w:rPr>
        <w:t>带200Hz,9kHz, 120kHz和1MHz 中频带宽检波器</w:t>
      </w:r>
      <w:r>
        <w:rPr>
          <w:rFonts w:ascii="宋体" w:hAnsi="宋体" w:cs="Arial" w:hint="eastAsia"/>
          <w:sz w:val="24"/>
        </w:rPr>
        <w:t>；</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8、</w:t>
      </w:r>
      <w:r w:rsidR="00EB247A">
        <w:rPr>
          <w:rFonts w:ascii="宋体" w:hAnsi="宋体" w:cs="Arial"/>
          <w:sz w:val="24"/>
        </w:rPr>
        <w:t>可同时在屏幕上显示PK-AV</w:t>
      </w:r>
      <w:r w:rsidR="00EB247A">
        <w:rPr>
          <w:rFonts w:ascii="宋体" w:hAnsi="宋体" w:cs="Arial" w:hint="eastAsia"/>
          <w:sz w:val="24"/>
        </w:rPr>
        <w:t>、</w:t>
      </w:r>
      <w:r w:rsidR="00EB247A">
        <w:rPr>
          <w:rFonts w:ascii="宋体" w:hAnsi="宋体" w:cs="Arial"/>
          <w:sz w:val="24"/>
        </w:rPr>
        <w:t>PK-QP曲线</w:t>
      </w:r>
      <w:r>
        <w:rPr>
          <w:rFonts w:ascii="宋体" w:hAnsi="宋体" w:cs="Arial" w:hint="eastAsia"/>
          <w:sz w:val="24"/>
        </w:rPr>
        <w:t>；</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9、</w:t>
      </w:r>
      <w:r w:rsidR="00EB247A">
        <w:rPr>
          <w:rFonts w:ascii="宋体" w:hAnsi="宋体" w:cs="Arial" w:hint="eastAsia"/>
          <w:sz w:val="24"/>
        </w:rPr>
        <w:t>总测量不确定度：≤ 3.0 dB</w:t>
      </w:r>
      <w:r>
        <w:rPr>
          <w:rFonts w:ascii="宋体" w:hAnsi="宋体" w:cs="Arial" w:hint="eastAsia"/>
          <w:sz w:val="24"/>
        </w:rPr>
        <w:t>；</w:t>
      </w:r>
    </w:p>
    <w:p w:rsidR="00EB247A" w:rsidRDefault="003E76A6" w:rsidP="00EB247A">
      <w:pPr>
        <w:autoSpaceDE w:val="0"/>
        <w:autoSpaceDN w:val="0"/>
        <w:spacing w:before="100" w:beforeAutospacing="1"/>
        <w:rPr>
          <w:rFonts w:ascii="宋体" w:hAnsi="宋体" w:cs="Arial"/>
          <w:sz w:val="24"/>
        </w:rPr>
      </w:pPr>
      <w:r>
        <w:rPr>
          <w:rFonts w:ascii="宋体" w:hAnsi="宋体" w:cs="Arial" w:hint="eastAsia"/>
          <w:sz w:val="24"/>
        </w:rPr>
        <w:t>10、</w:t>
      </w:r>
      <w:r w:rsidR="00EB247A">
        <w:rPr>
          <w:rFonts w:ascii="宋体" w:hAnsi="宋体" w:cs="Arial"/>
          <w:sz w:val="24"/>
        </w:rPr>
        <w:t>配备GPIB 接口、USB接口</w:t>
      </w:r>
      <w:r w:rsidR="00EB247A">
        <w:rPr>
          <w:rFonts w:ascii="宋体" w:hAnsi="宋体" w:cs="Arial" w:hint="eastAsia"/>
          <w:sz w:val="24"/>
        </w:rPr>
        <w:t>。</w:t>
      </w:r>
    </w:p>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B247A">
        <w:rPr>
          <w:rFonts w:ascii="宋体" w:hAnsi="宋体" w:hint="eastAsia"/>
          <w:sz w:val="24"/>
        </w:rPr>
        <w:t>GDJL-16/07-055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EB247A">
        <w:rPr>
          <w:rFonts w:asciiTheme="minorEastAsia" w:hAnsiTheme="minorEastAsia" w:hint="eastAsia"/>
          <w:sz w:val="24"/>
        </w:rPr>
        <w:t>西安EMC实验室</w:t>
      </w:r>
      <w:r w:rsidR="00F87F4B">
        <w:rPr>
          <w:rFonts w:asciiTheme="minorEastAsia" w:hAnsiTheme="minorEastAsia" w:hint="eastAsia"/>
          <w:sz w:val="24"/>
        </w:rPr>
        <w:t>20Hz</w:t>
      </w:r>
      <w:r w:rsidR="00EB247A">
        <w:rPr>
          <w:rFonts w:asciiTheme="minorEastAsia" w:hAnsiTheme="minorEastAsia" w:hint="eastAsia"/>
          <w:sz w:val="24"/>
        </w:rPr>
        <w:t>-40GHz接收机</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B247A">
        <w:rPr>
          <w:rFonts w:ascii="宋体" w:hAnsi="宋体" w:hint="eastAsia"/>
          <w:sz w:val="24"/>
        </w:rPr>
        <w:t>GDJL-16/07-055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57"/>
      <w:r w:rsidR="00A86909">
        <w:rPr>
          <w:rFonts w:hint="eastAsia"/>
        </w:rPr>
        <w:t>及资产负债表、利润表、现金流量表、所有者权益变动表</w:t>
      </w:r>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EB247A">
        <w:rPr>
          <w:rFonts w:ascii="宋体" w:hAnsi="宋体" w:hint="eastAsia"/>
          <w:bCs/>
          <w:sz w:val="24"/>
        </w:rPr>
        <w:t>GDJL-16/07-055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49" w:rsidRDefault="00CA6849" w:rsidP="004E6772">
      <w:r>
        <w:separator/>
      </w:r>
    </w:p>
  </w:endnote>
  <w:endnote w:type="continuationSeparator" w:id="1">
    <w:p w:rsidR="00CA6849" w:rsidRDefault="00CA684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Default="00EB24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B247A" w:rsidRPr="00EA057E" w:rsidRDefault="00A5575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B247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F0E70" w:rsidRPr="00AF0E70">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EB247A" w:rsidRDefault="00EB24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49" w:rsidRDefault="00CA6849" w:rsidP="004E6772">
      <w:r>
        <w:separator/>
      </w:r>
    </w:p>
  </w:footnote>
  <w:footnote w:type="continuationSeparator" w:id="1">
    <w:p w:rsidR="00CA6849" w:rsidRDefault="00CA684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Pr="004E6772" w:rsidRDefault="00EB24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w:t>
    </w:r>
    <w:r w:rsidR="00F87F4B">
      <w:rPr>
        <w:rFonts w:ascii="宋体" w:hAnsi="宋体" w:cs="宋体" w:hint="eastAsia"/>
        <w:kern w:val="0"/>
        <w:sz w:val="21"/>
        <w:szCs w:val="21"/>
      </w:rPr>
      <w:t>2</w:t>
    </w:r>
    <w:r>
      <w:rPr>
        <w:rFonts w:ascii="宋体" w:hAnsi="宋体" w:cs="宋体" w:hint="eastAsia"/>
        <w:kern w:val="0"/>
        <w:sz w:val="21"/>
        <w:szCs w:val="21"/>
      </w:rPr>
      <w:t>0Hz-40GHz接收机</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Pr="004E6772" w:rsidRDefault="00EB24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w:t>
    </w:r>
    <w:r w:rsidR="00F87F4B">
      <w:rPr>
        <w:rFonts w:ascii="宋体" w:hAnsi="宋体" w:cs="宋体" w:hint="eastAsia"/>
        <w:kern w:val="0"/>
        <w:sz w:val="21"/>
        <w:szCs w:val="21"/>
      </w:rPr>
      <w:t>2</w:t>
    </w:r>
    <w:r>
      <w:rPr>
        <w:rFonts w:ascii="宋体" w:hAnsi="宋体" w:cs="宋体" w:hint="eastAsia"/>
        <w:kern w:val="0"/>
        <w:sz w:val="21"/>
        <w:szCs w:val="21"/>
      </w:rPr>
      <w:t>0Hz-40GHz接收机</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37C5F"/>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7AA2"/>
    <w:rsid w:val="009A52EE"/>
    <w:rsid w:val="009B1EC7"/>
    <w:rsid w:val="009C4C6C"/>
    <w:rsid w:val="009D1B24"/>
    <w:rsid w:val="009E0C33"/>
    <w:rsid w:val="00A04003"/>
    <w:rsid w:val="00A21C99"/>
    <w:rsid w:val="00A245C3"/>
    <w:rsid w:val="00A50102"/>
    <w:rsid w:val="00A5575A"/>
    <w:rsid w:val="00A63F64"/>
    <w:rsid w:val="00A80671"/>
    <w:rsid w:val="00A86909"/>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A6849"/>
    <w:rsid w:val="00CC24A8"/>
    <w:rsid w:val="00CC74C0"/>
    <w:rsid w:val="00CD0421"/>
    <w:rsid w:val="00CE08D9"/>
    <w:rsid w:val="00CE13DA"/>
    <w:rsid w:val="00CF13D4"/>
    <w:rsid w:val="00CF1428"/>
    <w:rsid w:val="00CF2B89"/>
    <w:rsid w:val="00D17D1B"/>
    <w:rsid w:val="00D204AF"/>
    <w:rsid w:val="00D259BF"/>
    <w:rsid w:val="00D4030C"/>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5EAA"/>
    <w:rsid w:val="00EF67B9"/>
    <w:rsid w:val="00EF6ACE"/>
    <w:rsid w:val="00F06839"/>
    <w:rsid w:val="00F10904"/>
    <w:rsid w:val="00F31D32"/>
    <w:rsid w:val="00F37105"/>
    <w:rsid w:val="00F522D3"/>
    <w:rsid w:val="00F55D57"/>
    <w:rsid w:val="00F776D9"/>
    <w:rsid w:val="00F87F4B"/>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47</Pages>
  <Words>4321</Words>
  <Characters>24631</Characters>
  <Application>Microsoft Office Word</Application>
  <DocSecurity>0</DocSecurity>
  <Lines>205</Lines>
  <Paragraphs>57</Paragraphs>
  <ScaleCrop>false</ScaleCrop>
  <Company>Lenovo</Company>
  <LinksUpToDate>false</LinksUpToDate>
  <CharactersWithSpaces>28895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125</cp:revision>
  <cp:lastPrinted>2015-12-14T05:56:00Z</cp:lastPrinted>
  <dcterms:created xsi:type="dcterms:W3CDTF">2015-12-11T03:27:00Z</dcterms:created>
  <dcterms:modified xsi:type="dcterms:W3CDTF">2016-07-05T08:48:00Z</dcterms:modified>
</cp:coreProperties>
</file>